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ascii="黑体" w:hAnsi="Times New Roman" w:eastAsia="黑体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</w:rPr>
        <w:t> </w:t>
      </w:r>
      <w:r>
        <w:rPr>
          <w:rFonts w:hint="eastAsia" w:ascii="黑体" w:hAnsi="Times New Roman" w:eastAsia="黑体" w:cs="宋体"/>
          <w:bCs/>
          <w:color w:val="000000"/>
          <w:kern w:val="0"/>
          <w:sz w:val="28"/>
          <w:szCs w:val="28"/>
        </w:rPr>
        <w:t>附件</w:t>
      </w:r>
      <w:r>
        <w:rPr>
          <w:rFonts w:ascii="黑体" w:hAnsi="Times New Roman" w:eastAsia="黑体" w:cs="Times New Roman"/>
          <w:bCs/>
          <w:color w:val="000000"/>
          <w:kern w:val="0"/>
          <w:sz w:val="28"/>
          <w:szCs w:val="28"/>
        </w:rPr>
        <w:t xml:space="preserve">1 </w:t>
      </w:r>
    </w:p>
    <w:p>
      <w:pPr>
        <w:snapToGrid w:val="0"/>
        <w:spacing w:line="520" w:lineRule="exact"/>
        <w:jc w:val="center"/>
        <w:rPr>
          <w:rFonts w:ascii="方正小标宋简体" w:hAnsi="Times New Roman" w:eastAsia="方正小标宋简体" w:cs="Times New Roman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bCs/>
          <w:color w:val="000000"/>
          <w:kern w:val="0"/>
          <w:sz w:val="36"/>
          <w:szCs w:val="36"/>
        </w:rPr>
        <w:t>产业结构调整指导目录</w:t>
      </w:r>
    </w:p>
    <w:tbl>
      <w:tblPr>
        <w:tblStyle w:val="5"/>
        <w:tblW w:w="75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5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农林业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二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三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煤炭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四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电力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新能源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核能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石油、天然气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八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钢铁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九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有色金属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十一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石化化工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十二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建材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十三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十四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十五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城市轨道交通装备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十六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十七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船舶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十八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航空航天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十九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轻工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二十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纺织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二十一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二十二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城市基础设施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二十三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铁路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二十四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公路及道路运输（含城市客运）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二十五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水运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二十六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航空运输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二十七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综合交通运输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二十八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信息产业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二十九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现代物流业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三十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金融服务业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三十一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科技服务业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三十二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商务服务业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三十三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商贸服务业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三十四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旅游业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三十五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邮政业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三十六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教育、文化、卫生、体育服务业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三十七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其他服务业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三十八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环境保护与资源节约综合利用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三十九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公共安全与应急产品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四十</w:t>
            </w:r>
          </w:p>
        </w:tc>
        <w:tc>
          <w:tcPr>
            <w:tcW w:w="59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szCs w:val="24"/>
              </w:rPr>
              <w:t>民爆产品</w:t>
            </w:r>
          </w:p>
        </w:tc>
      </w:tr>
      <w:bookmarkEnd w:id="0"/>
    </w:tbl>
    <w:p/>
    <w:sectPr>
      <w:footerReference r:id="rId3" w:type="default"/>
      <w:footerReference r:id="rId4" w:type="even"/>
      <w:pgSz w:w="11906" w:h="16838"/>
      <w:pgMar w:top="1474" w:right="1531" w:bottom="1247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680" w:leftChars="100" w:right="31680" w:rightChars="100"/>
      <w:rPr>
        <w:rStyle w:val="4"/>
        <w:rFonts w:ascii="宋体" w:cs="Calibri"/>
        <w:sz w:val="28"/>
        <w:szCs w:val="28"/>
      </w:rPr>
    </w:pPr>
    <w:r>
      <w:rPr>
        <w:rStyle w:val="4"/>
        <w:rFonts w:ascii="宋体" w:hAnsi="宋体" w:cs="Calibri"/>
        <w:sz w:val="28"/>
        <w:szCs w:val="28"/>
      </w:rPr>
      <w:t xml:space="preserve">— </w:t>
    </w:r>
    <w:r>
      <w:rPr>
        <w:rStyle w:val="4"/>
        <w:rFonts w:ascii="宋体" w:hAnsi="宋体" w:cs="Calibri"/>
        <w:sz w:val="28"/>
        <w:szCs w:val="28"/>
      </w:rPr>
      <w:fldChar w:fldCharType="begin"/>
    </w:r>
    <w:r>
      <w:rPr>
        <w:rStyle w:val="4"/>
        <w:rFonts w:ascii="宋体" w:hAnsi="宋体" w:cs="Calibri"/>
        <w:sz w:val="28"/>
        <w:szCs w:val="28"/>
      </w:rPr>
      <w:instrText xml:space="preserve">PAGE  </w:instrText>
    </w:r>
    <w:r>
      <w:rPr>
        <w:rStyle w:val="4"/>
        <w:rFonts w:ascii="宋体" w:hAnsi="宋体" w:cs="Calibri"/>
        <w:sz w:val="28"/>
        <w:szCs w:val="28"/>
      </w:rPr>
      <w:fldChar w:fldCharType="separate"/>
    </w:r>
    <w:r>
      <w:rPr>
        <w:rStyle w:val="4"/>
        <w:rFonts w:ascii="宋体" w:hAnsi="宋体" w:cs="Calibri"/>
        <w:sz w:val="28"/>
        <w:szCs w:val="28"/>
      </w:rPr>
      <w:t>5</w:t>
    </w:r>
    <w:r>
      <w:rPr>
        <w:rStyle w:val="4"/>
        <w:rFonts w:ascii="宋体" w:hAnsi="宋体" w:cs="Calibri"/>
        <w:sz w:val="28"/>
        <w:szCs w:val="28"/>
      </w:rPr>
      <w:fldChar w:fldCharType="end"/>
    </w:r>
    <w:r>
      <w:rPr>
        <w:rStyle w:val="4"/>
        <w:rFonts w:ascii="宋体" w:hAnsi="宋体" w:cs="Calibri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cs="Calibri"/>
      </w:rPr>
    </w:pPr>
    <w:r>
      <w:rPr>
        <w:rStyle w:val="4"/>
        <w:rFonts w:cs="Calibri"/>
      </w:rPr>
      <w:fldChar w:fldCharType="begin"/>
    </w:r>
    <w:r>
      <w:rPr>
        <w:rStyle w:val="4"/>
        <w:rFonts w:cs="Calibri"/>
      </w:rPr>
      <w:instrText xml:space="preserve">PAGE  </w:instrText>
    </w:r>
    <w:r>
      <w:rPr>
        <w:rStyle w:val="4"/>
        <w:rFonts w:cs="Calibri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70D74"/>
    <w:rsid w:val="40870D74"/>
    <w:rsid w:val="541B1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2017-06-06T03:18:00Z</dcterms:created>
  <dc:creator>xujia</dc:creator>
  <cp:lastModifiedBy>xujia</cp:lastModifiedBy>
  <dcterms:modified xsi:type="dcterms:W3CDTF">2017-06-06T03:20:15Z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