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6F" w:rsidRPr="0065129A" w:rsidRDefault="00262B6F" w:rsidP="0065129A">
      <w:pPr>
        <w:rPr>
          <w:rFonts w:ascii="黑体" w:eastAsia="黑体" w:cs="Times New Roman"/>
          <w:sz w:val="32"/>
          <w:szCs w:val="32"/>
        </w:rPr>
      </w:pPr>
      <w:r w:rsidRPr="0065129A">
        <w:rPr>
          <w:rFonts w:ascii="黑体" w:eastAsia="黑体" w:cs="黑体" w:hint="eastAsia"/>
          <w:sz w:val="32"/>
          <w:szCs w:val="32"/>
        </w:rPr>
        <w:t>附件</w:t>
      </w:r>
    </w:p>
    <w:p w:rsidR="00262B6F" w:rsidRDefault="00262B6F" w:rsidP="001235D1">
      <w:pPr>
        <w:ind w:firstLine="645"/>
        <w:rPr>
          <w:rFonts w:ascii="仿宋_GB2312" w:eastAsia="仿宋_GB2312" w:cs="Times New Roman"/>
          <w:sz w:val="32"/>
          <w:szCs w:val="32"/>
        </w:rPr>
      </w:pPr>
    </w:p>
    <w:p w:rsidR="00262B6F" w:rsidRDefault="00262B6F" w:rsidP="0065129A">
      <w:pPr>
        <w:jc w:val="center"/>
        <w:rPr>
          <w:rFonts w:ascii="宋体" w:cs="Times New Roman"/>
          <w:b/>
          <w:bCs/>
          <w:sz w:val="44"/>
          <w:szCs w:val="44"/>
        </w:rPr>
      </w:pPr>
      <w:r w:rsidRPr="0065129A">
        <w:rPr>
          <w:rFonts w:ascii="宋体" w:hAnsi="宋体" w:cs="宋体" w:hint="eastAsia"/>
          <w:b/>
          <w:bCs/>
          <w:sz w:val="44"/>
          <w:szCs w:val="44"/>
        </w:rPr>
        <w:t>四川省</w:t>
      </w:r>
      <w:r w:rsidRPr="0065129A">
        <w:rPr>
          <w:rFonts w:ascii="宋体" w:hAnsi="宋体" w:cs="宋体"/>
          <w:b/>
          <w:bCs/>
          <w:sz w:val="44"/>
          <w:szCs w:val="44"/>
        </w:rPr>
        <w:t>2016</w:t>
      </w:r>
      <w:r w:rsidRPr="0065129A">
        <w:rPr>
          <w:rFonts w:ascii="宋体" w:hAnsi="宋体" w:cs="宋体" w:hint="eastAsia"/>
          <w:b/>
          <w:bCs/>
          <w:sz w:val="44"/>
          <w:szCs w:val="44"/>
        </w:rPr>
        <w:t>年</w:t>
      </w:r>
      <w:r>
        <w:rPr>
          <w:rFonts w:ascii="宋体" w:hAnsi="宋体" w:cs="宋体" w:hint="eastAsia"/>
          <w:b/>
          <w:bCs/>
          <w:sz w:val="44"/>
          <w:szCs w:val="44"/>
        </w:rPr>
        <w:t>中央财政钢铁</w:t>
      </w:r>
      <w:r w:rsidRPr="0065129A">
        <w:rPr>
          <w:rFonts w:ascii="宋体" w:hAnsi="宋体" w:cs="宋体" w:hint="eastAsia"/>
          <w:b/>
          <w:bCs/>
          <w:sz w:val="44"/>
          <w:szCs w:val="44"/>
        </w:rPr>
        <w:t>行业化解过剩</w:t>
      </w:r>
    </w:p>
    <w:p w:rsidR="00262B6F" w:rsidRPr="0065129A" w:rsidRDefault="00262B6F" w:rsidP="0065129A">
      <w:pPr>
        <w:jc w:val="center"/>
        <w:rPr>
          <w:rFonts w:ascii="宋体" w:cs="Times New Roman"/>
          <w:b/>
          <w:bCs/>
          <w:sz w:val="44"/>
          <w:szCs w:val="44"/>
        </w:rPr>
      </w:pPr>
      <w:r w:rsidRPr="0065129A">
        <w:rPr>
          <w:rFonts w:ascii="宋体" w:hAnsi="宋体" w:cs="宋体" w:hint="eastAsia"/>
          <w:b/>
          <w:bCs/>
          <w:sz w:val="44"/>
          <w:szCs w:val="44"/>
        </w:rPr>
        <w:t>产能</w:t>
      </w:r>
      <w:r>
        <w:rPr>
          <w:rFonts w:ascii="宋体" w:hAnsi="宋体" w:cs="宋体" w:hint="eastAsia"/>
          <w:b/>
          <w:bCs/>
          <w:sz w:val="44"/>
          <w:szCs w:val="44"/>
        </w:rPr>
        <w:t>专项</w:t>
      </w:r>
      <w:r w:rsidRPr="0065129A">
        <w:rPr>
          <w:rFonts w:ascii="宋体" w:hAnsi="宋体" w:cs="宋体" w:hint="eastAsia"/>
          <w:b/>
          <w:bCs/>
          <w:sz w:val="44"/>
          <w:szCs w:val="44"/>
        </w:rPr>
        <w:t>奖补资金分配情况表</w:t>
      </w:r>
    </w:p>
    <w:p w:rsidR="00262B6F" w:rsidRPr="0065129A" w:rsidRDefault="00262B6F" w:rsidP="0065129A">
      <w:pPr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       </w:t>
      </w:r>
    </w:p>
    <w:p w:rsidR="00262B6F" w:rsidRPr="00C02927" w:rsidRDefault="00262B6F" w:rsidP="00970739">
      <w:pPr>
        <w:ind w:firstLineChars="2050" w:firstLine="31680"/>
        <w:rPr>
          <w:rFonts w:ascii="宋体" w:cs="Times New Roman"/>
          <w:sz w:val="28"/>
          <w:szCs w:val="28"/>
        </w:rPr>
      </w:pPr>
      <w:r w:rsidRPr="00C02927">
        <w:rPr>
          <w:rFonts w:ascii="宋体" w:hAnsi="宋体" w:cs="宋体" w:hint="eastAsia"/>
          <w:sz w:val="28"/>
          <w:szCs w:val="28"/>
        </w:rPr>
        <w:t>单位：万元</w:t>
      </w:r>
    </w:p>
    <w:tbl>
      <w:tblPr>
        <w:tblW w:w="6958" w:type="dxa"/>
        <w:jc w:val="center"/>
        <w:tblLook w:val="00A0"/>
      </w:tblPr>
      <w:tblGrid>
        <w:gridCol w:w="3626"/>
        <w:gridCol w:w="3332"/>
      </w:tblGrid>
      <w:tr w:rsidR="00262B6F" w:rsidRPr="00480874">
        <w:trPr>
          <w:trHeight w:val="1077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B6F" w:rsidRPr="00480874" w:rsidRDefault="00262B6F" w:rsidP="005827D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7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48087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B6F" w:rsidRPr="00480874" w:rsidRDefault="00262B6F" w:rsidP="005827D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7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:rsidR="00262B6F" w:rsidRPr="00AF199A">
        <w:trPr>
          <w:trHeight w:val="1091"/>
          <w:jc w:val="center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B6F" w:rsidRPr="00480874" w:rsidRDefault="00262B6F" w:rsidP="005827D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74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8087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B6F" w:rsidRPr="00480874" w:rsidRDefault="00262B6F" w:rsidP="005827D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74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33321</w:t>
            </w:r>
          </w:p>
        </w:tc>
      </w:tr>
      <w:tr w:rsidR="00262B6F" w:rsidRPr="00AF199A">
        <w:trPr>
          <w:trHeight w:val="1063"/>
          <w:jc w:val="center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B6F" w:rsidRPr="0065129A" w:rsidRDefault="00262B6F" w:rsidP="005827D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德阳市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B6F" w:rsidRPr="0065129A" w:rsidRDefault="00262B6F" w:rsidP="005827D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6526.8</w:t>
            </w:r>
          </w:p>
        </w:tc>
      </w:tr>
      <w:tr w:rsidR="00262B6F" w:rsidRPr="00AF199A">
        <w:trPr>
          <w:trHeight w:val="1091"/>
          <w:jc w:val="center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B6F" w:rsidRPr="0065129A" w:rsidRDefault="00262B6F" w:rsidP="005827D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内江市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B6F" w:rsidRPr="0065129A" w:rsidRDefault="00262B6F" w:rsidP="005827D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10305.46</w:t>
            </w:r>
          </w:p>
        </w:tc>
      </w:tr>
      <w:tr w:rsidR="00262B6F" w:rsidRPr="00AF199A">
        <w:trPr>
          <w:trHeight w:val="1219"/>
          <w:jc w:val="center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B6F" w:rsidRPr="0065129A" w:rsidRDefault="00262B6F" w:rsidP="005827D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65129A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达州市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B6F" w:rsidRPr="0065129A" w:rsidRDefault="00262B6F" w:rsidP="005827D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16488.74</w:t>
            </w:r>
          </w:p>
        </w:tc>
      </w:tr>
    </w:tbl>
    <w:p w:rsidR="00262B6F" w:rsidRPr="001235D1" w:rsidRDefault="00262B6F" w:rsidP="00262B6F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sectPr w:rsidR="00262B6F" w:rsidRPr="001235D1" w:rsidSect="00EC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B6F" w:rsidRDefault="00262B6F" w:rsidP="001235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2B6F" w:rsidRDefault="00262B6F" w:rsidP="001235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B6F" w:rsidRDefault="00262B6F" w:rsidP="001235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2B6F" w:rsidRDefault="00262B6F" w:rsidP="001235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5D1"/>
    <w:rsid w:val="000662DF"/>
    <w:rsid w:val="001235D1"/>
    <w:rsid w:val="00130D14"/>
    <w:rsid w:val="00262B6F"/>
    <w:rsid w:val="00295242"/>
    <w:rsid w:val="00333439"/>
    <w:rsid w:val="003C2084"/>
    <w:rsid w:val="003C7D1A"/>
    <w:rsid w:val="00436223"/>
    <w:rsid w:val="00480874"/>
    <w:rsid w:val="004910D0"/>
    <w:rsid w:val="005827D3"/>
    <w:rsid w:val="005F5810"/>
    <w:rsid w:val="0065129A"/>
    <w:rsid w:val="00654AE8"/>
    <w:rsid w:val="006978EF"/>
    <w:rsid w:val="00794303"/>
    <w:rsid w:val="00970739"/>
    <w:rsid w:val="009A27B9"/>
    <w:rsid w:val="00A035A7"/>
    <w:rsid w:val="00A2459B"/>
    <w:rsid w:val="00A2484C"/>
    <w:rsid w:val="00A63274"/>
    <w:rsid w:val="00A63A84"/>
    <w:rsid w:val="00AF199A"/>
    <w:rsid w:val="00B60973"/>
    <w:rsid w:val="00C02927"/>
    <w:rsid w:val="00C90434"/>
    <w:rsid w:val="00D92648"/>
    <w:rsid w:val="00DA5563"/>
    <w:rsid w:val="00DA55B8"/>
    <w:rsid w:val="00DF2B6B"/>
    <w:rsid w:val="00E04AEE"/>
    <w:rsid w:val="00E52ADD"/>
    <w:rsid w:val="00E90D6A"/>
    <w:rsid w:val="00EC16E0"/>
    <w:rsid w:val="00ED6B79"/>
    <w:rsid w:val="00F00D98"/>
    <w:rsid w:val="00F5380F"/>
    <w:rsid w:val="00F6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E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23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35D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23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35D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029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22</Words>
  <Characters>128</Characters>
  <Application>Microsoft Office Outlook</Application>
  <DocSecurity>0</DocSecurity>
  <Lines>0</Lines>
  <Paragraphs>0</Paragraphs>
  <ScaleCrop>false</ScaleCrop>
  <Company>四川省财政厅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四川省财政厅关于2016年煤炭行业化解</dc:title>
  <dc:subject/>
  <dc:creator>谭梦娇</dc:creator>
  <cp:keywords/>
  <dc:description/>
  <cp:lastModifiedBy>王澍</cp:lastModifiedBy>
  <cp:revision>3</cp:revision>
  <cp:lastPrinted>2016-08-19T01:33:00Z</cp:lastPrinted>
  <dcterms:created xsi:type="dcterms:W3CDTF">2016-08-19T01:48:00Z</dcterms:created>
  <dcterms:modified xsi:type="dcterms:W3CDTF">2016-08-19T01:54:00Z</dcterms:modified>
</cp:coreProperties>
</file>