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6A" w:rsidRDefault="003D1D6A" w:rsidP="003D1D6A">
      <w:pPr>
        <w:ind w:rightChars="183" w:right="384"/>
        <w:rPr>
          <w:rFonts w:ascii="仿宋" w:eastAsia="仿宋" w:hAnsi="仿宋"/>
          <w:sz w:val="32"/>
          <w:szCs w:val="32"/>
        </w:rPr>
      </w:pPr>
      <w:r w:rsidRPr="00BC0E40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3D1D6A" w:rsidRDefault="003D1D6A" w:rsidP="003D1D6A">
      <w:pPr>
        <w:ind w:rightChars="183" w:right="384" w:firstLineChars="150" w:firstLine="480"/>
        <w:jc w:val="center"/>
        <w:rPr>
          <w:rFonts w:ascii="仿宋" w:eastAsia="仿宋" w:hAnsi="仿宋"/>
          <w:sz w:val="32"/>
          <w:szCs w:val="32"/>
        </w:rPr>
      </w:pPr>
      <w:r w:rsidRPr="0064763C">
        <w:rPr>
          <w:rFonts w:ascii="仿宋" w:eastAsia="仿宋" w:hAnsi="仿宋" w:hint="eastAsia"/>
          <w:sz w:val="32"/>
          <w:szCs w:val="32"/>
        </w:rPr>
        <w:t>2015年</w:t>
      </w:r>
      <w:r>
        <w:rPr>
          <w:rFonts w:ascii="仿宋" w:eastAsia="仿宋" w:hAnsi="仿宋" w:hint="eastAsia"/>
          <w:sz w:val="32"/>
          <w:szCs w:val="32"/>
        </w:rPr>
        <w:t>四川省</w:t>
      </w:r>
      <w:r w:rsidRPr="0064763C">
        <w:rPr>
          <w:rFonts w:ascii="仿宋" w:eastAsia="仿宋" w:hAnsi="仿宋" w:hint="eastAsia"/>
          <w:sz w:val="32"/>
          <w:szCs w:val="32"/>
        </w:rPr>
        <w:t>煤炭工业可持续发展</w:t>
      </w:r>
    </w:p>
    <w:p w:rsidR="003D1D6A" w:rsidRPr="0064763C" w:rsidRDefault="003D1D6A" w:rsidP="003D1D6A">
      <w:pPr>
        <w:ind w:rightChars="183" w:right="384" w:firstLineChars="150" w:firstLine="480"/>
        <w:jc w:val="center"/>
        <w:rPr>
          <w:rFonts w:ascii="仿宋" w:eastAsia="仿宋" w:hAnsi="仿宋"/>
          <w:sz w:val="32"/>
          <w:szCs w:val="32"/>
        </w:rPr>
      </w:pPr>
      <w:r w:rsidRPr="0064763C">
        <w:rPr>
          <w:rFonts w:ascii="仿宋" w:eastAsia="仿宋" w:hAnsi="仿宋" w:hint="eastAsia"/>
          <w:sz w:val="32"/>
          <w:szCs w:val="32"/>
        </w:rPr>
        <w:t>专项资金</w:t>
      </w:r>
      <w:r w:rsidR="00E976D1" w:rsidRPr="00EB2092">
        <w:rPr>
          <w:rFonts w:ascii="仿宋" w:eastAsia="仿宋" w:hAnsi="仿宋" w:hint="eastAsia"/>
          <w:sz w:val="32"/>
          <w:szCs w:val="32"/>
        </w:rPr>
        <w:t>拟</w:t>
      </w:r>
      <w:r w:rsidRPr="0064763C">
        <w:rPr>
          <w:rFonts w:ascii="仿宋" w:eastAsia="仿宋" w:hAnsi="仿宋" w:hint="eastAsia"/>
          <w:sz w:val="32"/>
          <w:szCs w:val="32"/>
        </w:rPr>
        <w:t>支持项目名单</w:t>
      </w:r>
      <w:bookmarkStart w:id="0" w:name="_GoBack"/>
      <w:bookmarkEnd w:id="0"/>
    </w:p>
    <w:tbl>
      <w:tblPr>
        <w:tblW w:w="12520" w:type="dxa"/>
        <w:tblLook w:val="04A0" w:firstRow="1" w:lastRow="0" w:firstColumn="1" w:lastColumn="0" w:noHBand="0" w:noVBand="1"/>
      </w:tblPr>
      <w:tblGrid>
        <w:gridCol w:w="15"/>
        <w:gridCol w:w="9072"/>
        <w:gridCol w:w="3433"/>
      </w:tblGrid>
      <w:tr w:rsidR="003D1D6A" w:rsidRPr="00075135" w:rsidTr="00FC6F34">
        <w:trPr>
          <w:gridBefore w:val="1"/>
          <w:gridAfter w:val="1"/>
          <w:wBefore w:w="15" w:type="dxa"/>
          <w:wAfter w:w="3433" w:type="dxa"/>
          <w:trHeight w:val="48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075135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75135">
              <w:rPr>
                <w:rFonts w:ascii="仿宋" w:eastAsia="仿宋" w:hAnsi="仿宋" w:hint="eastAsia"/>
                <w:sz w:val="32"/>
                <w:szCs w:val="32"/>
              </w:rPr>
              <w:t>川煤华荣股份公司精煤分公司巴关河选煤厂技术改造项目</w:t>
            </w:r>
          </w:p>
        </w:tc>
      </w:tr>
      <w:tr w:rsidR="003D1D6A" w:rsidRPr="00075135" w:rsidTr="00FC6F34">
        <w:trPr>
          <w:gridBefore w:val="1"/>
          <w:gridAfter w:val="1"/>
          <w:wBefore w:w="15" w:type="dxa"/>
          <w:wAfter w:w="3433" w:type="dxa"/>
          <w:trHeight w:val="28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075135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75135">
              <w:rPr>
                <w:rFonts w:ascii="仿宋" w:eastAsia="仿宋" w:hAnsi="仿宋" w:hint="eastAsia"/>
                <w:sz w:val="32"/>
                <w:szCs w:val="32"/>
              </w:rPr>
              <w:t>川煤芙蓉公司技术创新</w:t>
            </w:r>
          </w:p>
        </w:tc>
      </w:tr>
      <w:tr w:rsidR="003D1D6A" w:rsidRPr="00075135" w:rsidTr="00FC6F34">
        <w:trPr>
          <w:gridBefore w:val="1"/>
          <w:gridAfter w:val="1"/>
          <w:wBefore w:w="15" w:type="dxa"/>
          <w:wAfter w:w="3433" w:type="dxa"/>
          <w:trHeight w:val="37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075135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75135">
              <w:rPr>
                <w:rFonts w:ascii="仿宋" w:eastAsia="仿宋" w:hAnsi="仿宋" w:hint="eastAsia"/>
                <w:sz w:val="32"/>
                <w:szCs w:val="32"/>
              </w:rPr>
              <w:t>川煤芙蓉公司珙泉煤矿安全技术改造</w:t>
            </w:r>
          </w:p>
        </w:tc>
      </w:tr>
      <w:tr w:rsidR="003D1D6A" w:rsidRPr="00075135" w:rsidTr="00FC6F34">
        <w:trPr>
          <w:gridBefore w:val="1"/>
          <w:gridAfter w:val="1"/>
          <w:wBefore w:w="15" w:type="dxa"/>
          <w:wAfter w:w="3433" w:type="dxa"/>
          <w:trHeight w:val="51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075135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75135">
              <w:rPr>
                <w:rFonts w:ascii="仿宋" w:eastAsia="仿宋" w:hAnsi="仿宋" w:hint="eastAsia"/>
                <w:sz w:val="32"/>
                <w:szCs w:val="32"/>
              </w:rPr>
              <w:t>川煤芙蓉公司杉木树煤矿安全改造</w:t>
            </w:r>
          </w:p>
        </w:tc>
      </w:tr>
      <w:tr w:rsidR="003D1D6A" w:rsidRPr="00075135" w:rsidTr="00FC6F34">
        <w:trPr>
          <w:gridBefore w:val="1"/>
          <w:gridAfter w:val="1"/>
          <w:wBefore w:w="15" w:type="dxa"/>
          <w:wAfter w:w="3433" w:type="dxa"/>
          <w:trHeight w:val="48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075135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75135">
              <w:rPr>
                <w:rFonts w:ascii="仿宋" w:eastAsia="仿宋" w:hAnsi="仿宋" w:hint="eastAsia"/>
                <w:sz w:val="32"/>
                <w:szCs w:val="32"/>
              </w:rPr>
              <w:t>川</w:t>
            </w:r>
            <w:proofErr w:type="gramStart"/>
            <w:r w:rsidRPr="00075135">
              <w:rPr>
                <w:rFonts w:ascii="仿宋" w:eastAsia="仿宋" w:hAnsi="仿宋" w:hint="eastAsia"/>
                <w:sz w:val="32"/>
                <w:szCs w:val="32"/>
              </w:rPr>
              <w:t>煤广能</w:t>
            </w:r>
            <w:proofErr w:type="gramEnd"/>
            <w:r w:rsidRPr="00075135">
              <w:rPr>
                <w:rFonts w:ascii="仿宋" w:eastAsia="仿宋" w:hAnsi="仿宋" w:hint="eastAsia"/>
                <w:sz w:val="32"/>
                <w:szCs w:val="32"/>
              </w:rPr>
              <w:t>集团李子</w:t>
            </w:r>
            <w:proofErr w:type="gramStart"/>
            <w:r w:rsidRPr="00075135">
              <w:rPr>
                <w:rFonts w:ascii="仿宋" w:eastAsia="仿宋" w:hAnsi="仿宋" w:hint="eastAsia"/>
                <w:sz w:val="32"/>
                <w:szCs w:val="32"/>
              </w:rPr>
              <w:t>垭煤矿南</w:t>
            </w:r>
            <w:proofErr w:type="gramEnd"/>
            <w:r w:rsidRPr="00075135">
              <w:rPr>
                <w:rFonts w:ascii="仿宋" w:eastAsia="仿宋" w:hAnsi="仿宋" w:hint="eastAsia"/>
                <w:sz w:val="32"/>
                <w:szCs w:val="32"/>
              </w:rPr>
              <w:t>二井瓦斯抽采安全改造项目</w:t>
            </w:r>
          </w:p>
        </w:tc>
      </w:tr>
      <w:tr w:rsidR="003D1D6A" w:rsidRPr="00075135" w:rsidTr="00FC6F34">
        <w:trPr>
          <w:gridBefore w:val="1"/>
          <w:gridAfter w:val="1"/>
          <w:wBefore w:w="15" w:type="dxa"/>
          <w:wAfter w:w="3433" w:type="dxa"/>
          <w:trHeight w:val="45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075135" w:rsidRDefault="003D1D6A" w:rsidP="00FC6F34">
            <w:pPr>
              <w:widowControl/>
              <w:rPr>
                <w:rFonts w:ascii="仿宋" w:eastAsia="仿宋" w:hAnsi="仿宋"/>
                <w:sz w:val="32"/>
                <w:szCs w:val="32"/>
              </w:rPr>
            </w:pPr>
            <w:r w:rsidRPr="00075135">
              <w:rPr>
                <w:rFonts w:ascii="仿宋" w:eastAsia="仿宋" w:hAnsi="仿宋" w:hint="eastAsia"/>
                <w:sz w:val="32"/>
                <w:szCs w:val="32"/>
              </w:rPr>
              <w:t>川</w:t>
            </w:r>
            <w:proofErr w:type="gramStart"/>
            <w:r w:rsidRPr="00075135">
              <w:rPr>
                <w:rFonts w:ascii="仿宋" w:eastAsia="仿宋" w:hAnsi="仿宋" w:hint="eastAsia"/>
                <w:sz w:val="32"/>
                <w:szCs w:val="32"/>
              </w:rPr>
              <w:t>煤广能</w:t>
            </w:r>
            <w:proofErr w:type="gramEnd"/>
            <w:r w:rsidRPr="00075135">
              <w:rPr>
                <w:rFonts w:ascii="仿宋" w:eastAsia="仿宋" w:hAnsi="仿宋" w:hint="eastAsia"/>
                <w:sz w:val="32"/>
                <w:szCs w:val="32"/>
              </w:rPr>
              <w:t>集团绿水洞煤矿瓦斯治理示范工程建设项目</w:t>
            </w:r>
          </w:p>
        </w:tc>
      </w:tr>
      <w:tr w:rsidR="003D1D6A" w:rsidRPr="00075135" w:rsidTr="00FC6F34">
        <w:trPr>
          <w:gridBefore w:val="1"/>
          <w:gridAfter w:val="1"/>
          <w:wBefore w:w="15" w:type="dxa"/>
          <w:wAfter w:w="3433" w:type="dxa"/>
          <w:trHeight w:val="52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075135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75135">
              <w:rPr>
                <w:rFonts w:ascii="仿宋" w:eastAsia="仿宋" w:hAnsi="仿宋" w:hint="eastAsia"/>
                <w:sz w:val="32"/>
                <w:szCs w:val="32"/>
              </w:rPr>
              <w:t>川煤</w:t>
            </w:r>
            <w:proofErr w:type="gramStart"/>
            <w:r w:rsidRPr="00075135">
              <w:rPr>
                <w:rFonts w:ascii="仿宋" w:eastAsia="仿宋" w:hAnsi="仿宋" w:hint="eastAsia"/>
                <w:sz w:val="32"/>
                <w:szCs w:val="32"/>
              </w:rPr>
              <w:t>达竹公司</w:t>
            </w:r>
            <w:proofErr w:type="gramEnd"/>
            <w:r w:rsidRPr="00075135">
              <w:rPr>
                <w:rFonts w:ascii="仿宋" w:eastAsia="仿宋" w:hAnsi="仿宋" w:hint="eastAsia"/>
                <w:sz w:val="32"/>
                <w:szCs w:val="32"/>
              </w:rPr>
              <w:t>金刚煤矿煤矿安全改造</w:t>
            </w:r>
          </w:p>
        </w:tc>
      </w:tr>
      <w:tr w:rsidR="003D1D6A" w:rsidRPr="00075135" w:rsidTr="00FC6F34">
        <w:trPr>
          <w:gridBefore w:val="1"/>
          <w:gridAfter w:val="1"/>
          <w:wBefore w:w="15" w:type="dxa"/>
          <w:wAfter w:w="3433" w:type="dxa"/>
          <w:trHeight w:val="67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075135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75135">
              <w:rPr>
                <w:rFonts w:ascii="仿宋" w:eastAsia="仿宋" w:hAnsi="仿宋" w:hint="eastAsia"/>
                <w:sz w:val="32"/>
                <w:szCs w:val="32"/>
              </w:rPr>
              <w:t>川煤</w:t>
            </w:r>
            <w:proofErr w:type="gramStart"/>
            <w:r w:rsidRPr="00075135">
              <w:rPr>
                <w:rFonts w:ascii="仿宋" w:eastAsia="仿宋" w:hAnsi="仿宋" w:hint="eastAsia"/>
                <w:sz w:val="32"/>
                <w:szCs w:val="32"/>
              </w:rPr>
              <w:t>达竹公司斌</w:t>
            </w:r>
            <w:proofErr w:type="gramEnd"/>
            <w:r w:rsidRPr="00075135">
              <w:rPr>
                <w:rFonts w:ascii="仿宋" w:eastAsia="仿宋" w:hAnsi="仿宋" w:hint="eastAsia"/>
                <w:sz w:val="32"/>
                <w:szCs w:val="32"/>
              </w:rPr>
              <w:t>郎煤矿煤矿安全改造</w:t>
            </w:r>
          </w:p>
        </w:tc>
      </w:tr>
      <w:tr w:rsidR="003D1D6A" w:rsidRPr="00075135" w:rsidTr="00FC6F34">
        <w:trPr>
          <w:gridBefore w:val="1"/>
          <w:gridAfter w:val="1"/>
          <w:wBefore w:w="15" w:type="dxa"/>
          <w:wAfter w:w="3433" w:type="dxa"/>
          <w:trHeight w:val="5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075135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075135">
              <w:rPr>
                <w:rFonts w:ascii="仿宋" w:eastAsia="仿宋" w:hAnsi="仿宋" w:hint="eastAsia"/>
                <w:sz w:val="32"/>
                <w:szCs w:val="32"/>
              </w:rPr>
              <w:t>川煤广旺公司代池坝</w:t>
            </w:r>
            <w:proofErr w:type="gramEnd"/>
            <w:r w:rsidRPr="00075135">
              <w:rPr>
                <w:rFonts w:ascii="仿宋" w:eastAsia="仿宋" w:hAnsi="仿宋" w:hint="eastAsia"/>
                <w:sz w:val="32"/>
                <w:szCs w:val="32"/>
              </w:rPr>
              <w:t>选煤厂升级改造</w:t>
            </w:r>
          </w:p>
        </w:tc>
      </w:tr>
      <w:tr w:rsidR="003D1D6A" w:rsidRPr="00075135" w:rsidTr="00FC6F34">
        <w:trPr>
          <w:gridBefore w:val="1"/>
          <w:gridAfter w:val="1"/>
          <w:wBefore w:w="15" w:type="dxa"/>
          <w:wAfter w:w="3433" w:type="dxa"/>
          <w:trHeight w:val="48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075135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075135">
              <w:rPr>
                <w:rFonts w:ascii="仿宋" w:eastAsia="仿宋" w:hAnsi="仿宋" w:hint="eastAsia"/>
                <w:sz w:val="32"/>
                <w:szCs w:val="32"/>
              </w:rPr>
              <w:t>川煤广旺</w:t>
            </w:r>
            <w:proofErr w:type="gramEnd"/>
            <w:r w:rsidRPr="00075135">
              <w:rPr>
                <w:rFonts w:ascii="仿宋" w:eastAsia="仿宋" w:hAnsi="仿宋" w:hint="eastAsia"/>
                <w:sz w:val="32"/>
                <w:szCs w:val="32"/>
              </w:rPr>
              <w:t>公司唐家河煤矿瓦斯抽采利用</w:t>
            </w:r>
          </w:p>
        </w:tc>
      </w:tr>
      <w:tr w:rsidR="003D1D6A" w:rsidRPr="00075135" w:rsidTr="00FC6F34">
        <w:trPr>
          <w:gridBefore w:val="1"/>
          <w:gridAfter w:val="1"/>
          <w:wBefore w:w="15" w:type="dxa"/>
          <w:wAfter w:w="3433" w:type="dxa"/>
          <w:trHeight w:val="49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075135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075135">
              <w:rPr>
                <w:rFonts w:ascii="仿宋" w:eastAsia="仿宋" w:hAnsi="仿宋" w:hint="eastAsia"/>
                <w:sz w:val="32"/>
                <w:szCs w:val="32"/>
              </w:rPr>
              <w:t>川煤广旺</w:t>
            </w:r>
            <w:proofErr w:type="gramEnd"/>
            <w:r w:rsidRPr="00075135">
              <w:rPr>
                <w:rFonts w:ascii="仿宋" w:eastAsia="仿宋" w:hAnsi="仿宋" w:hint="eastAsia"/>
                <w:sz w:val="32"/>
                <w:szCs w:val="32"/>
              </w:rPr>
              <w:t>公司赵家坝煤矿瓦斯抽采利用</w:t>
            </w:r>
          </w:p>
        </w:tc>
      </w:tr>
      <w:tr w:rsidR="003D1D6A" w:rsidRPr="00075135" w:rsidTr="00FC6F34">
        <w:trPr>
          <w:gridBefore w:val="1"/>
          <w:gridAfter w:val="1"/>
          <w:wBefore w:w="15" w:type="dxa"/>
          <w:wAfter w:w="3433" w:type="dxa"/>
          <w:trHeight w:val="40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075135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75135">
              <w:rPr>
                <w:rFonts w:ascii="仿宋" w:eastAsia="仿宋" w:hAnsi="仿宋" w:hint="eastAsia"/>
                <w:sz w:val="32"/>
                <w:szCs w:val="32"/>
              </w:rPr>
              <w:t>嘉阳集团矿井供电系统改造</w:t>
            </w:r>
          </w:p>
        </w:tc>
      </w:tr>
      <w:tr w:rsidR="003D1D6A" w:rsidRPr="00075135" w:rsidTr="00FC6F34">
        <w:trPr>
          <w:gridBefore w:val="1"/>
          <w:gridAfter w:val="1"/>
          <w:wBefore w:w="15" w:type="dxa"/>
          <w:wAfter w:w="3433" w:type="dxa"/>
          <w:trHeight w:val="40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075135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75135">
              <w:rPr>
                <w:rFonts w:ascii="仿宋" w:eastAsia="仿宋" w:hAnsi="仿宋" w:hint="eastAsia"/>
                <w:sz w:val="32"/>
                <w:szCs w:val="32"/>
              </w:rPr>
              <w:t>嘉阳集团嘉阳煤矿矿井综合自动化系统升级改造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川煤集团芙蓉公司杉木树煤矿综合机械化改造</w:t>
            </w:r>
          </w:p>
        </w:tc>
      </w:tr>
      <w:tr w:rsidR="003D1D6A" w:rsidRPr="00441166" w:rsidTr="00FC6F34">
        <w:trPr>
          <w:trHeight w:val="450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川煤集团</w:t>
            </w:r>
            <w:proofErr w:type="gramStart"/>
            <w:r w:rsidRPr="00441166">
              <w:rPr>
                <w:rFonts w:ascii="仿宋" w:eastAsia="仿宋" w:hAnsi="仿宋" w:hint="eastAsia"/>
                <w:sz w:val="32"/>
                <w:szCs w:val="32"/>
              </w:rPr>
              <w:t>达竹公司</w:t>
            </w:r>
            <w:proofErr w:type="gramEnd"/>
            <w:r w:rsidRPr="00441166">
              <w:rPr>
                <w:rFonts w:ascii="仿宋" w:eastAsia="仿宋" w:hAnsi="仿宋" w:hint="eastAsia"/>
                <w:sz w:val="32"/>
                <w:szCs w:val="32"/>
              </w:rPr>
              <w:t>柏林煤矿综合机械化改造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川煤</w:t>
            </w:r>
            <w:proofErr w:type="gramStart"/>
            <w:r w:rsidRPr="00441166">
              <w:rPr>
                <w:rFonts w:ascii="仿宋" w:eastAsia="仿宋" w:hAnsi="仿宋" w:hint="eastAsia"/>
                <w:sz w:val="32"/>
                <w:szCs w:val="32"/>
              </w:rPr>
              <w:t>集团广</w:t>
            </w:r>
            <w:proofErr w:type="gramEnd"/>
            <w:r w:rsidRPr="00441166">
              <w:rPr>
                <w:rFonts w:ascii="仿宋" w:eastAsia="仿宋" w:hAnsi="仿宋" w:hint="eastAsia"/>
                <w:sz w:val="32"/>
                <w:szCs w:val="32"/>
              </w:rPr>
              <w:t>旺公司赵家坝煤矿综合机械化改造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441166">
              <w:rPr>
                <w:rFonts w:ascii="仿宋" w:eastAsia="仿宋" w:hAnsi="仿宋" w:hint="eastAsia"/>
                <w:sz w:val="32"/>
                <w:szCs w:val="32"/>
              </w:rPr>
              <w:t>古叙公司</w:t>
            </w:r>
            <w:proofErr w:type="gramEnd"/>
            <w:r w:rsidRPr="00441166">
              <w:rPr>
                <w:rFonts w:ascii="仿宋" w:eastAsia="仿宋" w:hAnsi="仿宋" w:hint="eastAsia"/>
                <w:sz w:val="32"/>
                <w:szCs w:val="32"/>
              </w:rPr>
              <w:t>鲁班山南矿薄煤层综合机械化改造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441166">
              <w:rPr>
                <w:rFonts w:ascii="仿宋" w:eastAsia="仿宋" w:hAnsi="仿宋" w:hint="eastAsia"/>
                <w:sz w:val="32"/>
                <w:szCs w:val="32"/>
              </w:rPr>
              <w:t>古叙公司</w:t>
            </w:r>
            <w:proofErr w:type="gramEnd"/>
            <w:r w:rsidRPr="00441166">
              <w:rPr>
                <w:rFonts w:ascii="仿宋" w:eastAsia="仿宋" w:hAnsi="仿宋" w:hint="eastAsia"/>
                <w:sz w:val="32"/>
                <w:szCs w:val="32"/>
              </w:rPr>
              <w:t>石屏一矿薄煤层综合机械化改造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441166">
              <w:rPr>
                <w:rFonts w:ascii="仿宋" w:eastAsia="仿宋" w:hAnsi="仿宋" w:hint="eastAsia"/>
                <w:sz w:val="32"/>
                <w:szCs w:val="32"/>
              </w:rPr>
              <w:t>古叙公司</w:t>
            </w:r>
            <w:proofErr w:type="gramEnd"/>
            <w:r w:rsidRPr="00441166">
              <w:rPr>
                <w:rFonts w:ascii="仿宋" w:eastAsia="仿宋" w:hAnsi="仿宋" w:hint="eastAsia"/>
                <w:sz w:val="32"/>
                <w:szCs w:val="32"/>
              </w:rPr>
              <w:t>观文煤矿薄煤层综合机械化改造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嘉阳煤矿综合机械化改造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广安邻水龙泉煤矿综合机械化改造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乐山犍为县塘坝煤矿综合机械化改造</w:t>
            </w:r>
          </w:p>
        </w:tc>
      </w:tr>
      <w:tr w:rsidR="003D1D6A" w:rsidRPr="00441166" w:rsidTr="00FC6F34">
        <w:trPr>
          <w:trHeight w:val="390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宜宾</w:t>
            </w:r>
            <w:proofErr w:type="gramStart"/>
            <w:r w:rsidRPr="00441166">
              <w:rPr>
                <w:rFonts w:ascii="仿宋" w:eastAsia="仿宋" w:hAnsi="仿宋" w:hint="eastAsia"/>
                <w:sz w:val="32"/>
                <w:szCs w:val="32"/>
              </w:rPr>
              <w:t>筠连县金久煤业有限公司金久煤矿</w:t>
            </w:r>
            <w:proofErr w:type="gramEnd"/>
            <w:r w:rsidRPr="00441166">
              <w:rPr>
                <w:rFonts w:ascii="仿宋" w:eastAsia="仿宋" w:hAnsi="仿宋" w:hint="eastAsia"/>
                <w:sz w:val="32"/>
                <w:szCs w:val="32"/>
              </w:rPr>
              <w:t>综合机械化改造</w:t>
            </w:r>
          </w:p>
        </w:tc>
      </w:tr>
      <w:tr w:rsidR="003D1D6A" w:rsidRPr="00441166" w:rsidTr="00FC6F34">
        <w:trPr>
          <w:trHeight w:val="37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宜宾筠连县金钟煤业有限公司煤矿综合机械化改造</w:t>
            </w:r>
          </w:p>
        </w:tc>
      </w:tr>
      <w:tr w:rsidR="003D1D6A" w:rsidRPr="00441166" w:rsidTr="00FC6F34">
        <w:trPr>
          <w:trHeight w:val="43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441166">
              <w:rPr>
                <w:rFonts w:ascii="仿宋" w:eastAsia="仿宋" w:hAnsi="仿宋" w:hint="eastAsia"/>
                <w:sz w:val="32"/>
                <w:szCs w:val="32"/>
              </w:rPr>
              <w:t>达州渠县</w:t>
            </w:r>
            <w:proofErr w:type="gramEnd"/>
            <w:r w:rsidRPr="00441166">
              <w:rPr>
                <w:rFonts w:ascii="仿宋" w:eastAsia="仿宋" w:hAnsi="仿宋" w:hint="eastAsia"/>
                <w:sz w:val="32"/>
                <w:szCs w:val="32"/>
              </w:rPr>
              <w:t>新临江煤矿（月台矿井）综合机械化改造</w:t>
            </w:r>
          </w:p>
        </w:tc>
      </w:tr>
      <w:tr w:rsidR="003D1D6A" w:rsidRPr="00441166" w:rsidTr="00FC6F34">
        <w:trPr>
          <w:trHeight w:val="46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广元市地德矿业有限责任公司凉水泉煤矿综合机械化改造</w:t>
            </w:r>
          </w:p>
        </w:tc>
      </w:tr>
      <w:tr w:rsidR="003D1D6A" w:rsidRPr="00441166" w:rsidTr="00FC6F34">
        <w:trPr>
          <w:trHeight w:val="52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宜宾筠连县华丰煤业有限公司白云</w:t>
            </w:r>
            <w:proofErr w:type="gramStart"/>
            <w:r w:rsidRPr="00441166">
              <w:rPr>
                <w:rFonts w:ascii="仿宋" w:eastAsia="仿宋" w:hAnsi="仿宋" w:hint="eastAsia"/>
                <w:sz w:val="32"/>
                <w:szCs w:val="32"/>
              </w:rPr>
              <w:t>一</w:t>
            </w:r>
            <w:proofErr w:type="gramEnd"/>
            <w:r w:rsidRPr="00441166">
              <w:rPr>
                <w:rFonts w:ascii="仿宋" w:eastAsia="仿宋" w:hAnsi="仿宋" w:hint="eastAsia"/>
                <w:sz w:val="32"/>
                <w:szCs w:val="32"/>
              </w:rPr>
              <w:t>煤矿综合机械化改造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自贡荣县双庆矿业有限公司顺利煤矿综合机械化改造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441166">
              <w:rPr>
                <w:rFonts w:ascii="仿宋" w:eastAsia="仿宋" w:hAnsi="仿宋" w:hint="eastAsia"/>
                <w:sz w:val="32"/>
                <w:szCs w:val="32"/>
              </w:rPr>
              <w:t>古叙鲁班</w:t>
            </w:r>
            <w:proofErr w:type="gramEnd"/>
            <w:r w:rsidRPr="00441166">
              <w:rPr>
                <w:rFonts w:ascii="仿宋" w:eastAsia="仿宋" w:hAnsi="仿宋" w:hint="eastAsia"/>
                <w:sz w:val="32"/>
                <w:szCs w:val="32"/>
              </w:rPr>
              <w:t>山北</w:t>
            </w:r>
            <w:proofErr w:type="gramStart"/>
            <w:r w:rsidRPr="00441166">
              <w:rPr>
                <w:rFonts w:ascii="仿宋" w:eastAsia="仿宋" w:hAnsi="仿宋" w:hint="eastAsia"/>
                <w:sz w:val="32"/>
                <w:szCs w:val="32"/>
              </w:rPr>
              <w:t>矿普通</w:t>
            </w:r>
            <w:proofErr w:type="gramEnd"/>
            <w:r w:rsidRPr="00441166">
              <w:rPr>
                <w:rFonts w:ascii="仿宋" w:eastAsia="仿宋" w:hAnsi="仿宋" w:hint="eastAsia"/>
                <w:sz w:val="32"/>
                <w:szCs w:val="32"/>
              </w:rPr>
              <w:t>机械化采煤改造</w:t>
            </w:r>
          </w:p>
        </w:tc>
      </w:tr>
      <w:tr w:rsidR="003D1D6A" w:rsidRPr="00441166" w:rsidTr="00FC6F34">
        <w:trPr>
          <w:trHeight w:val="390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四川仁寿峨电能源有限公司普通机械化改造</w:t>
            </w:r>
          </w:p>
        </w:tc>
      </w:tr>
      <w:tr w:rsidR="003D1D6A" w:rsidRPr="00441166" w:rsidTr="00FC6F34">
        <w:trPr>
          <w:trHeight w:val="40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四川汪洋能源股份有限公司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普通</w:t>
            </w:r>
            <w:r w:rsidRPr="00441166">
              <w:rPr>
                <w:rFonts w:ascii="仿宋" w:eastAsia="仿宋" w:hAnsi="仿宋" w:hint="eastAsia"/>
                <w:sz w:val="32"/>
                <w:szCs w:val="32"/>
              </w:rPr>
              <w:t>机械化改造</w:t>
            </w:r>
          </w:p>
        </w:tc>
      </w:tr>
      <w:tr w:rsidR="003D1D6A" w:rsidRPr="00441166" w:rsidTr="00FC6F34">
        <w:trPr>
          <w:trHeight w:val="37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乐山白鹤煤矿有限公司普通机械化改造</w:t>
            </w:r>
          </w:p>
        </w:tc>
      </w:tr>
      <w:tr w:rsidR="003D1D6A" w:rsidRPr="00441166" w:rsidTr="00FC6F34">
        <w:trPr>
          <w:trHeight w:val="450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雅安荥经县更兴煤业有限责任公司普通机械化改造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乐山市四合煤业有限公司普通机械化改造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乐山市大庆煤矿一井普通机械化改造</w:t>
            </w:r>
          </w:p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乐山市大庆煤矿二</w:t>
            </w:r>
            <w:proofErr w:type="gramStart"/>
            <w:r w:rsidRPr="00441166">
              <w:rPr>
                <w:rFonts w:ascii="仿宋" w:eastAsia="仿宋" w:hAnsi="仿宋" w:hint="eastAsia"/>
                <w:sz w:val="32"/>
                <w:szCs w:val="32"/>
              </w:rPr>
              <w:t>井普通</w:t>
            </w:r>
            <w:proofErr w:type="gramEnd"/>
            <w:r w:rsidRPr="00441166">
              <w:rPr>
                <w:rFonts w:ascii="仿宋" w:eastAsia="仿宋" w:hAnsi="仿宋" w:hint="eastAsia"/>
                <w:sz w:val="32"/>
                <w:szCs w:val="32"/>
              </w:rPr>
              <w:t>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宜宾筠连县九龙煤矿普通机械化改造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宜宾筠连县分水岭煤业有限公司巡司二煤矿普通机械化改造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雅安荥经县正原煤业有限公司普通机械化改造</w:t>
            </w:r>
          </w:p>
        </w:tc>
      </w:tr>
      <w:tr w:rsidR="003D1D6A" w:rsidRPr="00441166" w:rsidTr="00FC6F34">
        <w:trPr>
          <w:trHeight w:val="34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雅安市斑鸠井煤业有限责任公司普通机械化改造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内江威远县太和能源有限责任公司煤矿普通机械化改造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宜宾兴文县福地煤源公司矿井普通机械化改造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441166">
              <w:rPr>
                <w:rFonts w:ascii="仿宋" w:eastAsia="仿宋" w:hAnsi="仿宋" w:hint="eastAsia"/>
                <w:sz w:val="32"/>
                <w:szCs w:val="32"/>
              </w:rPr>
              <w:t>达州神州</w:t>
            </w:r>
            <w:proofErr w:type="gramEnd"/>
            <w:r w:rsidRPr="00441166">
              <w:rPr>
                <w:rFonts w:ascii="仿宋" w:eastAsia="仿宋" w:hAnsi="仿宋" w:hint="eastAsia"/>
                <w:sz w:val="32"/>
                <w:szCs w:val="32"/>
              </w:rPr>
              <w:t>矿业开发有限公司观音煤矿普通机械化改造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泸州泸县</w:t>
            </w:r>
            <w:proofErr w:type="gramStart"/>
            <w:r w:rsidRPr="00441166">
              <w:rPr>
                <w:rFonts w:ascii="仿宋" w:eastAsia="仿宋" w:hAnsi="仿宋" w:hint="eastAsia"/>
                <w:sz w:val="32"/>
                <w:szCs w:val="32"/>
              </w:rPr>
              <w:t>鑫</w:t>
            </w:r>
            <w:proofErr w:type="gramEnd"/>
            <w:r w:rsidRPr="00441166">
              <w:rPr>
                <w:rFonts w:ascii="仿宋" w:eastAsia="仿宋" w:hAnsi="仿宋" w:hint="eastAsia"/>
                <w:sz w:val="32"/>
                <w:szCs w:val="32"/>
              </w:rPr>
              <w:t>福煤业有限公司堆金湾煤矿普通机械化改造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内江威远县工农煤矿普通采煤机械化改造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攀枝花</w:t>
            </w:r>
            <w:r w:rsidRPr="00441166">
              <w:rPr>
                <w:rFonts w:ascii="仿宋" w:eastAsia="仿宋" w:hAnsi="仿宋" w:hint="eastAsia"/>
                <w:sz w:val="32"/>
                <w:szCs w:val="32"/>
              </w:rPr>
              <w:t>建海工贸有限责任公司老熊</w:t>
            </w:r>
            <w:proofErr w:type="gramStart"/>
            <w:r w:rsidRPr="00441166">
              <w:rPr>
                <w:rFonts w:ascii="仿宋" w:eastAsia="仿宋" w:hAnsi="仿宋" w:hint="eastAsia"/>
                <w:sz w:val="32"/>
                <w:szCs w:val="32"/>
              </w:rPr>
              <w:t>箐</w:t>
            </w:r>
            <w:proofErr w:type="gramEnd"/>
            <w:r w:rsidRPr="00441166">
              <w:rPr>
                <w:rFonts w:ascii="仿宋" w:eastAsia="仿宋" w:hAnsi="仿宋" w:hint="eastAsia"/>
                <w:sz w:val="32"/>
                <w:szCs w:val="32"/>
              </w:rPr>
              <w:t>煤矿普通机械化改造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441166">
              <w:rPr>
                <w:rFonts w:ascii="仿宋" w:eastAsia="仿宋" w:hAnsi="仿宋" w:hint="eastAsia"/>
                <w:sz w:val="32"/>
                <w:szCs w:val="32"/>
              </w:rPr>
              <w:t>古叙公司</w:t>
            </w:r>
            <w:proofErr w:type="gramEnd"/>
            <w:r w:rsidRPr="00441166">
              <w:rPr>
                <w:rFonts w:ascii="仿宋" w:eastAsia="仿宋" w:hAnsi="仿宋" w:hint="eastAsia"/>
                <w:sz w:val="32"/>
                <w:szCs w:val="32"/>
              </w:rPr>
              <w:t>宏达煤矿普通机械化改造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泸州锦运煤业有限公司普通机械化改造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雅安荥经</w:t>
            </w:r>
            <w:proofErr w:type="gramStart"/>
            <w:r w:rsidRPr="00441166">
              <w:rPr>
                <w:rFonts w:ascii="仿宋" w:eastAsia="仿宋" w:hAnsi="仿宋" w:hint="eastAsia"/>
                <w:sz w:val="32"/>
                <w:szCs w:val="32"/>
              </w:rPr>
              <w:t>县宏吉煤业</w:t>
            </w:r>
            <w:proofErr w:type="gramEnd"/>
            <w:r w:rsidRPr="00441166">
              <w:rPr>
                <w:rFonts w:ascii="仿宋" w:eastAsia="仿宋" w:hAnsi="仿宋" w:hint="eastAsia"/>
                <w:sz w:val="32"/>
                <w:szCs w:val="32"/>
              </w:rPr>
              <w:t>有限公司普通机械化改造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雅安荥经县二十二号煤业有限责任公司普通机械化改造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宜宾江安县煤矿有限公司普通机械化改造</w:t>
            </w:r>
          </w:p>
        </w:tc>
      </w:tr>
      <w:tr w:rsidR="003D1D6A" w:rsidRPr="00441166" w:rsidTr="00FC6F34">
        <w:trPr>
          <w:trHeight w:val="285"/>
        </w:trPr>
        <w:tc>
          <w:tcPr>
            <w:tcW w:w="1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D6A" w:rsidRPr="00441166" w:rsidRDefault="003D1D6A" w:rsidP="00FC6F34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41166">
              <w:rPr>
                <w:rFonts w:ascii="仿宋" w:eastAsia="仿宋" w:hAnsi="仿宋" w:hint="eastAsia"/>
                <w:sz w:val="32"/>
                <w:szCs w:val="32"/>
              </w:rPr>
              <w:t>自贡荣县弘</w:t>
            </w:r>
            <w:proofErr w:type="gramStart"/>
            <w:r w:rsidRPr="00441166">
              <w:rPr>
                <w:rFonts w:ascii="仿宋" w:eastAsia="仿宋" w:hAnsi="仿宋" w:hint="eastAsia"/>
                <w:sz w:val="32"/>
                <w:szCs w:val="32"/>
              </w:rPr>
              <w:t>鑫</w:t>
            </w:r>
            <w:proofErr w:type="gramEnd"/>
            <w:r w:rsidRPr="00441166">
              <w:rPr>
                <w:rFonts w:ascii="仿宋" w:eastAsia="仿宋" w:hAnsi="仿宋" w:hint="eastAsia"/>
                <w:sz w:val="32"/>
                <w:szCs w:val="32"/>
              </w:rPr>
              <w:t>矿业有限公司新胜煤矿普通机械化改造</w:t>
            </w:r>
          </w:p>
        </w:tc>
      </w:tr>
    </w:tbl>
    <w:p w:rsidR="005049A6" w:rsidRPr="003D1D6A" w:rsidRDefault="005049A6"/>
    <w:sectPr w:rsidR="005049A6" w:rsidRPr="003D1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EE" w:rsidRDefault="008427EE" w:rsidP="00E976D1">
      <w:r>
        <w:separator/>
      </w:r>
    </w:p>
  </w:endnote>
  <w:endnote w:type="continuationSeparator" w:id="0">
    <w:p w:rsidR="008427EE" w:rsidRDefault="008427EE" w:rsidP="00E9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EE" w:rsidRDefault="008427EE" w:rsidP="00E976D1">
      <w:r>
        <w:separator/>
      </w:r>
    </w:p>
  </w:footnote>
  <w:footnote w:type="continuationSeparator" w:id="0">
    <w:p w:rsidR="008427EE" w:rsidRDefault="008427EE" w:rsidP="00E9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6A"/>
    <w:rsid w:val="003D1D6A"/>
    <w:rsid w:val="005049A6"/>
    <w:rsid w:val="008427EE"/>
    <w:rsid w:val="00E9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6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6D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6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6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2015-03-24T08:14:00Z</dcterms:created>
  <dcterms:modified xsi:type="dcterms:W3CDTF">2015-03-24T08:45:00Z</dcterms:modified>
</cp:coreProperties>
</file>