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E03" w:rsidRDefault="00F44E03" w:rsidP="00F44E03">
      <w:pPr>
        <w:jc w:val="center"/>
        <w:rPr>
          <w:rFonts w:ascii="方正小标宋简体" w:eastAsia="方正小标宋简体"/>
          <w:sz w:val="40"/>
          <w:szCs w:val="40"/>
        </w:rPr>
      </w:pPr>
      <w:r w:rsidRPr="00A461F1">
        <w:rPr>
          <w:rFonts w:ascii="方正小标宋简体" w:eastAsia="方正小标宋简体" w:hint="eastAsia"/>
          <w:sz w:val="40"/>
          <w:szCs w:val="40"/>
        </w:rPr>
        <w:t>四川省人民政府法律顾问团成员</w:t>
      </w:r>
      <w:r>
        <w:rPr>
          <w:rFonts w:ascii="方正小标宋简体" w:eastAsia="方正小标宋简体" w:hint="eastAsia"/>
          <w:sz w:val="40"/>
          <w:szCs w:val="40"/>
        </w:rPr>
        <w:t>候选名单</w:t>
      </w:r>
    </w:p>
    <w:p w:rsidR="00F44E03" w:rsidRPr="002504F0" w:rsidRDefault="00F44E03" w:rsidP="00F44E03">
      <w:pPr>
        <w:jc w:val="center"/>
        <w:rPr>
          <w:rFonts w:ascii="仿宋_GB2312" w:eastAsia="仿宋_GB2312"/>
          <w:sz w:val="30"/>
          <w:szCs w:val="30"/>
        </w:rPr>
      </w:pPr>
      <w:r w:rsidRPr="002504F0">
        <w:rPr>
          <w:rFonts w:ascii="仿宋_GB2312" w:eastAsia="仿宋_GB2312" w:hint="eastAsia"/>
          <w:sz w:val="30"/>
          <w:szCs w:val="30"/>
        </w:rPr>
        <w:t>（排名不分先后）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97"/>
        <w:gridCol w:w="1480"/>
        <w:gridCol w:w="1134"/>
        <w:gridCol w:w="1276"/>
        <w:gridCol w:w="1134"/>
        <w:gridCol w:w="2376"/>
        <w:gridCol w:w="3969"/>
      </w:tblGrid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A461F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A461F1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A461F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A461F1">
              <w:rPr>
                <w:rFonts w:ascii="黑体" w:eastAsia="黑体" w:hAnsi="黑体" w:hint="eastAsia"/>
                <w:sz w:val="28"/>
                <w:szCs w:val="28"/>
              </w:rPr>
              <w:t>姓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A461F1">
              <w:rPr>
                <w:rFonts w:ascii="黑体" w:eastAsia="黑体" w:hAnsi="黑体" w:hint="eastAsia"/>
                <w:sz w:val="28"/>
                <w:szCs w:val="28"/>
              </w:rPr>
              <w:t>名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A461F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A461F1">
              <w:rPr>
                <w:rFonts w:ascii="黑体" w:eastAsia="黑体" w:hAnsi="黑体" w:hint="eastAsia"/>
                <w:sz w:val="28"/>
                <w:szCs w:val="28"/>
              </w:rPr>
              <w:t>出生年月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A461F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A461F1">
              <w:rPr>
                <w:rFonts w:ascii="黑体" w:eastAsia="黑体" w:hAnsi="黑体" w:hint="eastAsia"/>
                <w:sz w:val="28"/>
                <w:szCs w:val="28"/>
              </w:rPr>
              <w:t>学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A461F1">
              <w:rPr>
                <w:rFonts w:ascii="黑体" w:eastAsia="黑体" w:hAnsi="黑体" w:hint="eastAsia"/>
                <w:sz w:val="28"/>
                <w:szCs w:val="28"/>
              </w:rPr>
              <w:t>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A461F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A461F1">
              <w:rPr>
                <w:rFonts w:ascii="黑体" w:eastAsia="黑体" w:hAnsi="黑体" w:hint="eastAsia"/>
                <w:sz w:val="28"/>
                <w:szCs w:val="28"/>
              </w:rPr>
              <w:t>职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A461F1">
              <w:rPr>
                <w:rFonts w:ascii="黑体" w:eastAsia="黑体" w:hAnsi="黑体" w:hint="eastAsia"/>
                <w:sz w:val="28"/>
                <w:szCs w:val="28"/>
              </w:rPr>
              <w:t>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A461F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A461F1">
              <w:rPr>
                <w:rFonts w:ascii="黑体" w:eastAsia="黑体" w:hAnsi="黑体" w:hint="eastAsia"/>
                <w:sz w:val="28"/>
                <w:szCs w:val="28"/>
              </w:rPr>
              <w:t>职称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A461F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A461F1">
              <w:rPr>
                <w:rFonts w:ascii="黑体" w:eastAsia="黑体" w:hAnsi="黑体" w:hint="eastAsia"/>
                <w:sz w:val="28"/>
                <w:szCs w:val="28"/>
              </w:rPr>
              <w:t>研究特长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A461F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A461F1">
              <w:rPr>
                <w:rFonts w:ascii="黑体" w:eastAsia="黑体" w:hAnsi="黑体" w:hint="eastAsia"/>
                <w:sz w:val="28"/>
                <w:szCs w:val="28"/>
              </w:rPr>
              <w:t>单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   </w:t>
            </w:r>
            <w:r w:rsidRPr="00A461F1">
              <w:rPr>
                <w:rFonts w:ascii="黑体" w:eastAsia="黑体" w:hAnsi="黑体" w:hint="eastAsia"/>
                <w:sz w:val="28"/>
                <w:szCs w:val="28"/>
              </w:rPr>
              <w:t>位</w:t>
            </w:r>
          </w:p>
        </w:tc>
      </w:tr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A28B1">
              <w:rPr>
                <w:rFonts w:ascii="黑体" w:eastAsia="黑体" w:hAnsi="黑体" w:hint="eastAsia"/>
                <w:sz w:val="28"/>
                <w:szCs w:val="28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 w:rsidRPr="000A28B1">
              <w:rPr>
                <w:rFonts w:ascii="仿宋_GB2312" w:eastAsia="仿宋_GB2312" w:hint="eastAsia"/>
                <w:sz w:val="28"/>
                <w:szCs w:val="28"/>
              </w:rPr>
              <w:t>徐继敏</w:t>
            </w:r>
            <w:proofErr w:type="gramEnd"/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28B1">
              <w:rPr>
                <w:rFonts w:ascii="仿宋_GB2312" w:eastAsia="仿宋_GB2312" w:hint="eastAsia"/>
                <w:sz w:val="28"/>
                <w:szCs w:val="28"/>
              </w:rPr>
              <w:t>1965.12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28B1">
              <w:rPr>
                <w:rFonts w:ascii="仿宋_GB2312" w:eastAsia="仿宋_GB2312" w:hint="eastAsia"/>
                <w:sz w:val="28"/>
                <w:szCs w:val="28"/>
              </w:rPr>
              <w:t>博士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28B1">
              <w:rPr>
                <w:rFonts w:ascii="仿宋_GB2312" w:eastAsia="仿宋_GB2312" w:hint="eastAsia"/>
                <w:sz w:val="28"/>
                <w:szCs w:val="28"/>
              </w:rPr>
              <w:t>教师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28B1">
              <w:rPr>
                <w:rFonts w:ascii="仿宋_GB2312" w:eastAsia="仿宋_GB2312" w:hint="eastAsia"/>
                <w:sz w:val="28"/>
                <w:szCs w:val="28"/>
              </w:rPr>
              <w:t>教授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A28B1">
              <w:rPr>
                <w:rFonts w:ascii="仿宋_GB2312" w:eastAsia="仿宋_GB2312" w:hint="eastAsia"/>
                <w:sz w:val="28"/>
                <w:szCs w:val="28"/>
              </w:rPr>
              <w:t>行政法学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0A28B1">
              <w:rPr>
                <w:rFonts w:ascii="仿宋_GB2312" w:eastAsia="仿宋_GB2312" w:hint="eastAsia"/>
                <w:sz w:val="28"/>
                <w:szCs w:val="28"/>
              </w:rPr>
              <w:t>四川大学法学院</w:t>
            </w:r>
          </w:p>
        </w:tc>
      </w:tr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A28B1">
              <w:rPr>
                <w:rFonts w:ascii="黑体" w:eastAsia="黑体" w:hAnsi="黑体" w:hint="eastAsia"/>
                <w:sz w:val="28"/>
                <w:szCs w:val="28"/>
              </w:rPr>
              <w:t>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顾培东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1956.11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硕士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教授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法治理论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0A28B1">
              <w:rPr>
                <w:rFonts w:ascii="仿宋_GB2312" w:eastAsia="仿宋_GB2312" w:hint="eastAsia"/>
                <w:sz w:val="28"/>
                <w:szCs w:val="28"/>
              </w:rPr>
              <w:t>四川大学法学院</w:t>
            </w:r>
          </w:p>
        </w:tc>
      </w:tr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A28B1">
              <w:rPr>
                <w:rFonts w:ascii="黑体" w:eastAsia="黑体" w:hAnsi="黑体" w:hint="eastAsia"/>
                <w:sz w:val="28"/>
                <w:szCs w:val="28"/>
              </w:rPr>
              <w:t>3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司马向林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1966.09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科研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教授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经济法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6517AD">
              <w:rPr>
                <w:rFonts w:ascii="仿宋_GB2312" w:eastAsia="仿宋_GB2312" w:hint="eastAsia"/>
                <w:sz w:val="28"/>
                <w:szCs w:val="28"/>
              </w:rPr>
              <w:t>四川省经济法律研究会</w:t>
            </w:r>
          </w:p>
        </w:tc>
      </w:tr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A28B1">
              <w:rPr>
                <w:rFonts w:ascii="黑体" w:eastAsia="黑体" w:hAnsi="黑体" w:hint="eastAsia"/>
                <w:sz w:val="28"/>
                <w:szCs w:val="28"/>
              </w:rPr>
              <w:t>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韩  旭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1968.10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科研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教授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诉讼法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四川省社会科学院法学研究所</w:t>
            </w:r>
          </w:p>
        </w:tc>
      </w:tr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A28B1">
              <w:rPr>
                <w:rFonts w:ascii="黑体" w:eastAsia="黑体" w:hAnsi="黑体" w:hint="eastAsia"/>
                <w:sz w:val="28"/>
                <w:szCs w:val="28"/>
              </w:rPr>
              <w:t>5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王建平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1960.03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教授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民商法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0A28B1">
              <w:rPr>
                <w:rFonts w:ascii="仿宋_GB2312" w:eastAsia="仿宋_GB2312" w:hint="eastAsia"/>
                <w:sz w:val="28"/>
                <w:szCs w:val="28"/>
              </w:rPr>
              <w:t>四川大学法学院</w:t>
            </w:r>
          </w:p>
        </w:tc>
      </w:tr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A28B1">
              <w:rPr>
                <w:rFonts w:ascii="黑体" w:eastAsia="黑体" w:hAnsi="黑体" w:hint="eastAsia"/>
                <w:sz w:val="28"/>
                <w:szCs w:val="28"/>
              </w:rPr>
              <w:t>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李  剑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22151D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151D">
              <w:rPr>
                <w:rFonts w:ascii="仿宋_GB2312" w:eastAsia="仿宋_GB2312" w:hint="eastAsia"/>
                <w:sz w:val="28"/>
                <w:szCs w:val="28"/>
              </w:rPr>
              <w:t>1981.04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22151D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副教授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行政法、民族法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西南民族大学法学院</w:t>
            </w:r>
          </w:p>
        </w:tc>
      </w:tr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A28B1">
              <w:rPr>
                <w:rFonts w:ascii="黑体" w:eastAsia="黑体" w:hAnsi="黑体" w:hint="eastAsia"/>
                <w:sz w:val="28"/>
                <w:szCs w:val="28"/>
              </w:rPr>
              <w:t>7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22151D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 w:rsidRPr="0022151D">
              <w:rPr>
                <w:rFonts w:ascii="仿宋_GB2312" w:eastAsia="仿宋_GB2312" w:hint="eastAsia"/>
                <w:sz w:val="28"/>
                <w:szCs w:val="28"/>
              </w:rPr>
              <w:t>程守太</w:t>
            </w:r>
            <w:proofErr w:type="gramEnd"/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22151D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151D">
              <w:rPr>
                <w:rFonts w:ascii="仿宋_GB2312" w:eastAsia="仿宋_GB2312" w:hint="eastAsia"/>
                <w:sz w:val="28"/>
                <w:szCs w:val="28"/>
              </w:rPr>
              <w:t>1967.02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律师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高级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151D">
              <w:rPr>
                <w:rFonts w:ascii="仿宋_GB2312" w:eastAsia="仿宋_GB2312" w:hint="eastAsia"/>
                <w:sz w:val="28"/>
                <w:szCs w:val="28"/>
              </w:rPr>
              <w:t>民商事、</w:t>
            </w:r>
            <w:r>
              <w:rPr>
                <w:rFonts w:ascii="仿宋_GB2312" w:eastAsia="仿宋_GB2312" w:hint="eastAsia"/>
                <w:sz w:val="28"/>
                <w:szCs w:val="28"/>
              </w:rPr>
              <w:t>地产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22151D">
              <w:rPr>
                <w:rFonts w:ascii="仿宋_GB2312" w:eastAsia="仿宋_GB2312" w:hint="eastAsia"/>
                <w:sz w:val="28"/>
                <w:szCs w:val="28"/>
              </w:rPr>
              <w:t>泰和</w:t>
            </w:r>
            <w:proofErr w:type="gramStart"/>
            <w:r w:rsidRPr="0022151D">
              <w:rPr>
                <w:rFonts w:ascii="仿宋_GB2312" w:eastAsia="仿宋_GB2312" w:hint="eastAsia"/>
                <w:sz w:val="28"/>
                <w:szCs w:val="28"/>
              </w:rPr>
              <w:t>泰律师</w:t>
            </w:r>
            <w:proofErr w:type="gramEnd"/>
            <w:r w:rsidRPr="0022151D">
              <w:rPr>
                <w:rFonts w:ascii="仿宋_GB2312" w:eastAsia="仿宋_GB2312" w:hint="eastAsia"/>
                <w:sz w:val="28"/>
                <w:szCs w:val="28"/>
              </w:rPr>
              <w:t>事务所</w:t>
            </w:r>
          </w:p>
        </w:tc>
      </w:tr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A28B1">
              <w:rPr>
                <w:rFonts w:ascii="黑体" w:eastAsia="黑体" w:hAnsi="黑体" w:hint="eastAsia"/>
                <w:sz w:val="28"/>
                <w:szCs w:val="28"/>
              </w:rPr>
              <w:t>8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22151D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151D">
              <w:rPr>
                <w:rFonts w:ascii="仿宋_GB2312" w:eastAsia="仿宋_GB2312" w:hint="eastAsia"/>
                <w:sz w:val="28"/>
                <w:szCs w:val="28"/>
              </w:rPr>
              <w:t>杨志刚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22151D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151D">
              <w:rPr>
                <w:rFonts w:ascii="仿宋_GB2312" w:eastAsia="仿宋_GB2312" w:hint="eastAsia"/>
                <w:sz w:val="28"/>
                <w:szCs w:val="28"/>
              </w:rPr>
              <w:t>1970.02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律师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151D">
              <w:rPr>
                <w:rFonts w:ascii="仿宋_GB2312" w:eastAsia="仿宋_GB2312" w:hint="eastAsia"/>
                <w:sz w:val="28"/>
                <w:szCs w:val="28"/>
              </w:rPr>
              <w:t>教授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151D">
              <w:rPr>
                <w:rFonts w:ascii="仿宋_GB2312" w:eastAsia="仿宋_GB2312" w:hint="eastAsia"/>
                <w:sz w:val="28"/>
                <w:szCs w:val="28"/>
              </w:rPr>
              <w:t>刑事法律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四川九问律师事务所</w:t>
            </w:r>
          </w:p>
        </w:tc>
      </w:tr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A28B1">
              <w:rPr>
                <w:rFonts w:ascii="黑体" w:eastAsia="黑体" w:hAnsi="黑体" w:hint="eastAsia"/>
                <w:sz w:val="28"/>
                <w:szCs w:val="28"/>
              </w:rPr>
              <w:t>9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何长升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1969.04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律师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无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151D">
              <w:rPr>
                <w:rFonts w:ascii="仿宋_GB2312" w:eastAsia="仿宋_GB2312" w:hint="eastAsia"/>
                <w:sz w:val="28"/>
                <w:szCs w:val="28"/>
              </w:rPr>
              <w:t>民商事、</w:t>
            </w:r>
            <w:r>
              <w:rPr>
                <w:rFonts w:ascii="仿宋_GB2312" w:eastAsia="仿宋_GB2312" w:hint="eastAsia"/>
                <w:sz w:val="28"/>
                <w:szCs w:val="28"/>
              </w:rPr>
              <w:t>金融法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四川润方律师事务所</w:t>
            </w:r>
          </w:p>
        </w:tc>
      </w:tr>
      <w:tr w:rsidR="00F44E03" w:rsidRPr="00A461F1" w:rsidTr="00F453DA"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0A28B1">
              <w:rPr>
                <w:rFonts w:ascii="黑体" w:eastAsia="黑体" w:hAnsi="黑体" w:hint="eastAsia"/>
                <w:sz w:val="28"/>
                <w:szCs w:val="28"/>
              </w:rPr>
              <w:t>10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李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世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亮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1963.05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硕士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律师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二级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土地法、城乡统筹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4E03" w:rsidRPr="000A28B1" w:rsidRDefault="00F44E03" w:rsidP="00F453D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国浩律师（成都）事务所</w:t>
            </w:r>
          </w:p>
        </w:tc>
      </w:tr>
    </w:tbl>
    <w:p w:rsidR="00F44E03" w:rsidRPr="00D23A4D" w:rsidRDefault="00F44E03" w:rsidP="00F44E03">
      <w:pPr>
        <w:ind w:firstLineChars="3200" w:firstLine="9600"/>
        <w:rPr>
          <w:rFonts w:ascii="仿宋" w:eastAsia="仿宋" w:hAnsi="仿宋"/>
          <w:sz w:val="30"/>
          <w:szCs w:val="30"/>
        </w:rPr>
      </w:pPr>
      <w:r w:rsidRPr="00D23A4D">
        <w:rPr>
          <w:rFonts w:ascii="仿宋" w:eastAsia="仿宋" w:hAnsi="仿宋" w:hint="eastAsia"/>
          <w:sz w:val="30"/>
          <w:szCs w:val="30"/>
        </w:rPr>
        <w:t>四川省人民政府法制办公室</w:t>
      </w:r>
    </w:p>
    <w:p w:rsidR="007D1E2A" w:rsidRDefault="00F44E03" w:rsidP="0038503C">
      <w:pPr>
        <w:ind w:firstLineChars="3400" w:firstLine="10200"/>
      </w:pPr>
      <w:r w:rsidRPr="00D23A4D">
        <w:rPr>
          <w:rFonts w:ascii="仿宋" w:eastAsia="仿宋" w:hAnsi="仿宋" w:hint="eastAsia"/>
          <w:sz w:val="30"/>
          <w:szCs w:val="30"/>
        </w:rPr>
        <w:t>2014年4月2</w:t>
      </w:r>
      <w:r>
        <w:rPr>
          <w:rFonts w:ascii="仿宋" w:eastAsia="仿宋" w:hAnsi="仿宋" w:hint="eastAsia"/>
          <w:sz w:val="30"/>
          <w:szCs w:val="30"/>
        </w:rPr>
        <w:t>8</w:t>
      </w:r>
      <w:r w:rsidRPr="00D23A4D">
        <w:rPr>
          <w:rFonts w:ascii="仿宋" w:eastAsia="仿宋" w:hAnsi="仿宋" w:hint="eastAsia"/>
          <w:sz w:val="30"/>
          <w:szCs w:val="30"/>
        </w:rPr>
        <w:t>日</w:t>
      </w:r>
      <w:bookmarkStart w:id="0" w:name="_GoBack"/>
      <w:bookmarkEnd w:id="0"/>
    </w:p>
    <w:sectPr w:rsidR="007D1E2A" w:rsidSect="002504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304" w:right="1304" w:bottom="119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F1E" w:rsidRDefault="00A70F1E">
      <w:r>
        <w:separator/>
      </w:r>
    </w:p>
  </w:endnote>
  <w:endnote w:type="continuationSeparator" w:id="0">
    <w:p w:rsidR="00A70F1E" w:rsidRDefault="00A7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08D" w:rsidRDefault="00A70F1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08D" w:rsidRDefault="00A70F1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08D" w:rsidRDefault="00A70F1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F1E" w:rsidRDefault="00A70F1E">
      <w:r>
        <w:separator/>
      </w:r>
    </w:p>
  </w:footnote>
  <w:footnote w:type="continuationSeparator" w:id="0">
    <w:p w:rsidR="00A70F1E" w:rsidRDefault="00A70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08D" w:rsidRDefault="00A70F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08D" w:rsidRDefault="00A70F1E" w:rsidP="0038503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08D" w:rsidRDefault="00A70F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E03"/>
    <w:rsid w:val="00037968"/>
    <w:rsid w:val="00042543"/>
    <w:rsid w:val="00074719"/>
    <w:rsid w:val="000A6552"/>
    <w:rsid w:val="000B0041"/>
    <w:rsid w:val="00121738"/>
    <w:rsid w:val="0015126E"/>
    <w:rsid w:val="001F2998"/>
    <w:rsid w:val="00201E38"/>
    <w:rsid w:val="00216611"/>
    <w:rsid w:val="00235D86"/>
    <w:rsid w:val="00245ED3"/>
    <w:rsid w:val="0038503C"/>
    <w:rsid w:val="003F6CAF"/>
    <w:rsid w:val="00413465"/>
    <w:rsid w:val="004A0AC8"/>
    <w:rsid w:val="004C5278"/>
    <w:rsid w:val="005245EA"/>
    <w:rsid w:val="005477FA"/>
    <w:rsid w:val="00576C85"/>
    <w:rsid w:val="005C56EE"/>
    <w:rsid w:val="005F3C21"/>
    <w:rsid w:val="00655541"/>
    <w:rsid w:val="006708BD"/>
    <w:rsid w:val="00675959"/>
    <w:rsid w:val="006853F7"/>
    <w:rsid w:val="007A7370"/>
    <w:rsid w:val="007D1E2A"/>
    <w:rsid w:val="007D5121"/>
    <w:rsid w:val="007D7EEE"/>
    <w:rsid w:val="008736B2"/>
    <w:rsid w:val="008C5665"/>
    <w:rsid w:val="008C5E45"/>
    <w:rsid w:val="008D238D"/>
    <w:rsid w:val="008E4C12"/>
    <w:rsid w:val="0093516C"/>
    <w:rsid w:val="00957611"/>
    <w:rsid w:val="009C5C2E"/>
    <w:rsid w:val="00A472A5"/>
    <w:rsid w:val="00A5090C"/>
    <w:rsid w:val="00A70F1E"/>
    <w:rsid w:val="00AC5270"/>
    <w:rsid w:val="00AD3340"/>
    <w:rsid w:val="00AD7CE8"/>
    <w:rsid w:val="00AF6545"/>
    <w:rsid w:val="00B16A72"/>
    <w:rsid w:val="00B9682B"/>
    <w:rsid w:val="00BD13AA"/>
    <w:rsid w:val="00BE725B"/>
    <w:rsid w:val="00C3371A"/>
    <w:rsid w:val="00C74500"/>
    <w:rsid w:val="00C81DD3"/>
    <w:rsid w:val="00CA2F91"/>
    <w:rsid w:val="00CB0EE2"/>
    <w:rsid w:val="00CE5A54"/>
    <w:rsid w:val="00D10272"/>
    <w:rsid w:val="00D44EDB"/>
    <w:rsid w:val="00D60F34"/>
    <w:rsid w:val="00D612C8"/>
    <w:rsid w:val="00D77AE8"/>
    <w:rsid w:val="00DB1541"/>
    <w:rsid w:val="00E36EFC"/>
    <w:rsid w:val="00E77A8D"/>
    <w:rsid w:val="00E96DA4"/>
    <w:rsid w:val="00EA7600"/>
    <w:rsid w:val="00F3495C"/>
    <w:rsid w:val="00F44284"/>
    <w:rsid w:val="00F44E03"/>
    <w:rsid w:val="00FA2DCD"/>
    <w:rsid w:val="00FE1106"/>
    <w:rsid w:val="00FE432C"/>
    <w:rsid w:val="00FF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0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4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4E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4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4E0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0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4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4E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4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4E0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>Sky123.Org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joker</dc:creator>
  <cp:lastModifiedBy>joker</cp:lastModifiedBy>
  <cp:revision>2</cp:revision>
  <dcterms:created xsi:type="dcterms:W3CDTF">2014-04-28T08:34:00Z</dcterms:created>
  <dcterms:modified xsi:type="dcterms:W3CDTF">2014-04-28T08:48:00Z</dcterms:modified>
</cp:coreProperties>
</file>