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3D" w:rsidRDefault="00B63A3D" w:rsidP="00B63A3D">
      <w:pPr>
        <w:adjustRightInd w:val="0"/>
        <w:snapToGrid w:val="0"/>
        <w:spacing w:line="570" w:lineRule="exact"/>
        <w:rPr>
          <w:rFonts w:ascii="方正黑体" w:eastAsia="方正黑体"/>
        </w:rPr>
      </w:pPr>
      <w:r w:rsidRPr="007939F3">
        <w:rPr>
          <w:rFonts w:ascii="方正黑体" w:eastAsia="方正黑体" w:hint="eastAsia"/>
        </w:rPr>
        <w:t>附件2</w:t>
      </w:r>
    </w:p>
    <w:p w:rsidR="00B63A3D" w:rsidRDefault="00B63A3D" w:rsidP="00B63A3D">
      <w:pPr>
        <w:adjustRightInd w:val="0"/>
        <w:snapToGrid w:val="0"/>
        <w:spacing w:line="570" w:lineRule="exact"/>
        <w:rPr>
          <w:rFonts w:ascii="方正黑体" w:eastAsia="方正黑体"/>
        </w:rPr>
      </w:pPr>
    </w:p>
    <w:p w:rsidR="00B63A3D" w:rsidRPr="002C0142" w:rsidRDefault="00B63A3D" w:rsidP="00B63A3D">
      <w:pPr>
        <w:tabs>
          <w:tab w:val="center" w:pos="7370"/>
        </w:tabs>
        <w:adjustRightInd w:val="0"/>
        <w:snapToGrid w:val="0"/>
        <w:spacing w:line="700" w:lineRule="exact"/>
        <w:jc w:val="center"/>
        <w:rPr>
          <w:rFonts w:ascii="方正小标宋简体" w:eastAsia="方正小标宋简体"/>
          <w:spacing w:val="-18"/>
          <w:sz w:val="44"/>
          <w:szCs w:val="44"/>
        </w:rPr>
      </w:pPr>
      <w:bookmarkStart w:id="0" w:name="_GoBack"/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201</w:t>
      </w:r>
      <w:r>
        <w:rPr>
          <w:rFonts w:ascii="方正小标宋简体" w:eastAsia="方正小标宋简体" w:hint="eastAsia"/>
          <w:spacing w:val="-18"/>
          <w:sz w:val="44"/>
          <w:szCs w:val="44"/>
        </w:rPr>
        <w:t>3</w:t>
      </w:r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年成都市</w:t>
      </w:r>
      <w:r>
        <w:rPr>
          <w:rFonts w:ascii="方正小标宋简体" w:eastAsia="方正小标宋简体" w:hint="eastAsia"/>
          <w:spacing w:val="-18"/>
          <w:sz w:val="44"/>
          <w:szCs w:val="44"/>
        </w:rPr>
        <w:t>劳保用品</w:t>
      </w:r>
      <w:r w:rsidRPr="002C0142">
        <w:rPr>
          <w:rFonts w:ascii="方正小标宋简体" w:eastAsia="方正小标宋简体" w:hint="eastAsia"/>
          <w:spacing w:val="-18"/>
          <w:sz w:val="44"/>
          <w:szCs w:val="44"/>
        </w:rPr>
        <w:t>监督抽查不合格名单</w:t>
      </w:r>
    </w:p>
    <w:bookmarkEnd w:id="0"/>
    <w:p w:rsidR="00B63A3D" w:rsidRDefault="00B63A3D" w:rsidP="00B63A3D">
      <w:pPr>
        <w:tabs>
          <w:tab w:val="center" w:pos="7370"/>
        </w:tabs>
        <w:adjustRightInd w:val="0"/>
        <w:snapToGrid w:val="0"/>
        <w:spacing w:line="570" w:lineRule="exact"/>
        <w:jc w:val="center"/>
        <w:rPr>
          <w:rFonts w:ascii="方正黑体" w:eastAsia="方正黑体"/>
          <w:spacing w:val="-18"/>
          <w:szCs w:val="32"/>
        </w:rPr>
      </w:pPr>
    </w:p>
    <w:tbl>
      <w:tblPr>
        <w:tblW w:w="8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771"/>
        <w:gridCol w:w="1214"/>
        <w:gridCol w:w="1153"/>
        <w:gridCol w:w="2126"/>
        <w:gridCol w:w="1134"/>
        <w:gridCol w:w="730"/>
      </w:tblGrid>
      <w:tr w:rsidR="00B63A3D" w:rsidRPr="00491682" w:rsidTr="00F20522">
        <w:trPr>
          <w:trHeight w:val="20"/>
          <w:jc w:val="center"/>
        </w:trPr>
        <w:tc>
          <w:tcPr>
            <w:tcW w:w="649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771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生产单位</w:t>
            </w:r>
          </w:p>
        </w:tc>
        <w:tc>
          <w:tcPr>
            <w:tcW w:w="1214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样品名称</w:t>
            </w:r>
          </w:p>
        </w:tc>
        <w:tc>
          <w:tcPr>
            <w:tcW w:w="1153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标注商标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指标要求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b/>
                <w:bCs/>
                <w:kern w:val="0"/>
                <w:sz w:val="21"/>
                <w:szCs w:val="21"/>
              </w:rPr>
              <w:t>检测结果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b/>
                <w:bCs/>
                <w:color w:val="000000"/>
                <w:kern w:val="0"/>
                <w:sz w:val="21"/>
                <w:szCs w:val="21"/>
              </w:rPr>
              <w:t>地区</w:t>
            </w:r>
          </w:p>
        </w:tc>
      </w:tr>
      <w:tr w:rsidR="00B63A3D" w:rsidRPr="00491682" w:rsidTr="00F20522">
        <w:trPr>
          <w:trHeight w:val="20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 w:rsidRPr="00491682">
              <w:rPr>
                <w:rFonts w:ascii="方正仿宋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771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四川海纳尔服饰有限公司</w:t>
            </w:r>
          </w:p>
        </w:tc>
        <w:tc>
          <w:tcPr>
            <w:tcW w:w="1214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防静电工作服</w:t>
            </w:r>
          </w:p>
        </w:tc>
        <w:tc>
          <w:tcPr>
            <w:tcW w:w="1153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海纳维尔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面料pH值：4.0-9.0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9.4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双流</w:t>
            </w:r>
          </w:p>
        </w:tc>
      </w:tr>
      <w:tr w:rsidR="00B63A3D" w:rsidRPr="00491682" w:rsidTr="00F20522">
        <w:trPr>
          <w:trHeight w:val="20"/>
          <w:jc w:val="center"/>
        </w:trPr>
        <w:tc>
          <w:tcPr>
            <w:tcW w:w="649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kern w:val="0"/>
                <w:sz w:val="21"/>
                <w:szCs w:val="21"/>
              </w:rPr>
            </w:pPr>
            <w:r w:rsidRPr="00491682">
              <w:rPr>
                <w:rFonts w:ascii="方正仿宋" w:hAnsi="宋体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771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成都圣雨兰制衣有限公司</w:t>
            </w:r>
          </w:p>
        </w:tc>
        <w:tc>
          <w:tcPr>
            <w:tcW w:w="1214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阻燃防护服</w:t>
            </w:r>
          </w:p>
        </w:tc>
        <w:tc>
          <w:tcPr>
            <w:tcW w:w="1153" w:type="dxa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圣雨兰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成品pH值限量：4.0-9.0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9.3</w:t>
            </w:r>
          </w:p>
        </w:tc>
        <w:tc>
          <w:tcPr>
            <w:tcW w:w="730" w:type="dxa"/>
            <w:shd w:val="clear" w:color="auto" w:fill="auto"/>
            <w:vAlign w:val="center"/>
            <w:hideMark/>
          </w:tcPr>
          <w:p w:rsidR="00B63A3D" w:rsidRPr="008C0671" w:rsidRDefault="00B63A3D" w:rsidP="00F20522">
            <w:pPr>
              <w:widowControl/>
              <w:snapToGrid w:val="0"/>
              <w:spacing w:line="400" w:lineRule="exact"/>
              <w:jc w:val="center"/>
              <w:rPr>
                <w:rFonts w:ascii="方正仿宋" w:hAnsi="宋体" w:cs="宋体"/>
                <w:color w:val="000000"/>
                <w:kern w:val="0"/>
                <w:sz w:val="21"/>
                <w:szCs w:val="21"/>
              </w:rPr>
            </w:pPr>
            <w:r w:rsidRPr="008C0671">
              <w:rPr>
                <w:rFonts w:ascii="方正仿宋" w:hAnsi="宋体" w:cs="宋体" w:hint="eastAsia"/>
                <w:color w:val="000000"/>
                <w:kern w:val="0"/>
                <w:sz w:val="21"/>
                <w:szCs w:val="21"/>
              </w:rPr>
              <w:t>武侯</w:t>
            </w:r>
          </w:p>
        </w:tc>
      </w:tr>
    </w:tbl>
    <w:p w:rsidR="00B63A3D" w:rsidRDefault="00B63A3D" w:rsidP="00B63A3D">
      <w:pPr>
        <w:tabs>
          <w:tab w:val="center" w:pos="7370"/>
        </w:tabs>
        <w:adjustRightInd w:val="0"/>
        <w:snapToGrid w:val="0"/>
        <w:spacing w:line="580" w:lineRule="exact"/>
        <w:jc w:val="center"/>
        <w:rPr>
          <w:rFonts w:ascii="方正黑体" w:eastAsia="方正黑体"/>
          <w:spacing w:val="-18"/>
          <w:szCs w:val="32"/>
        </w:rPr>
      </w:pPr>
    </w:p>
    <w:p w:rsidR="005D19FE" w:rsidRPr="00B63A3D" w:rsidRDefault="005D19FE" w:rsidP="00B63A3D"/>
    <w:sectPr w:rsidR="005D19FE" w:rsidRPr="00B63A3D" w:rsidSect="007D20D6">
      <w:footerReference w:type="even" r:id="rId7"/>
      <w:footerReference w:type="default" r:id="rId8"/>
      <w:pgSz w:w="16838" w:h="11906" w:orient="landscape" w:code="9"/>
      <w:pgMar w:top="1588" w:right="2098" w:bottom="1474" w:left="1985" w:header="709" w:footer="1531" w:gutter="0"/>
      <w:pgNumType w:fmt="decimalFullWidth"/>
      <w:cols w:space="425"/>
      <w:docGrid w:type="lines" w:linePitch="579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A81" w:rsidRDefault="00CC0A81" w:rsidP="0005715C">
      <w:r>
        <w:separator/>
      </w:r>
    </w:p>
  </w:endnote>
  <w:endnote w:type="continuationSeparator" w:id="0">
    <w:p w:rsidR="00CC0A81" w:rsidRDefault="00CC0A81" w:rsidP="0005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769" w:rsidRDefault="00CA3A44">
    <w:pPr>
      <w:pStyle w:val="a4"/>
      <w:framePr w:w="1740" w:wrap="around" w:vAnchor="text" w:hAnchor="margin" w:xAlign="outside" w:y="-2"/>
      <w:ind w:firstLineChars="100" w:firstLine="280"/>
      <w:rPr>
        <w:rStyle w:val="a5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>
      <w:rPr>
        <w:rStyle w:val="a5"/>
        <w:rFonts w:hint="eastAsia"/>
        <w:noProof/>
        <w:sz w:val="28"/>
      </w:rPr>
      <w:t>８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－</w:t>
    </w:r>
  </w:p>
  <w:p w:rsidR="00943769" w:rsidRDefault="00CC0A8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769" w:rsidRDefault="00CA3A44" w:rsidP="00943769">
    <w:pPr>
      <w:pStyle w:val="a4"/>
      <w:framePr w:wrap="around" w:vAnchor="text" w:hAnchor="page" w:x="13517" w:y="84"/>
      <w:wordWrap w:val="0"/>
      <w:jc w:val="right"/>
      <w:rPr>
        <w:rStyle w:val="a5"/>
        <w:sz w:val="28"/>
      </w:rPr>
    </w:pPr>
    <w:r>
      <w:rPr>
        <w:rStyle w:val="a5"/>
        <w:rFonts w:hint="eastAsia"/>
        <w:sz w:val="28"/>
      </w:rPr>
      <w:t>－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PAGE  </w:instrText>
    </w:r>
    <w:r>
      <w:rPr>
        <w:rStyle w:val="a5"/>
        <w:sz w:val="28"/>
      </w:rPr>
      <w:fldChar w:fldCharType="separate"/>
    </w:r>
    <w:r w:rsidR="00B63A3D">
      <w:rPr>
        <w:rStyle w:val="a5"/>
        <w:rFonts w:hint="eastAsia"/>
        <w:noProof/>
        <w:sz w:val="28"/>
      </w:rPr>
      <w:t>１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 xml:space="preserve">－　</w:t>
    </w:r>
  </w:p>
  <w:p w:rsidR="00943769" w:rsidRDefault="00CC0A8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A81" w:rsidRDefault="00CC0A81" w:rsidP="0005715C">
      <w:r>
        <w:separator/>
      </w:r>
    </w:p>
  </w:footnote>
  <w:footnote w:type="continuationSeparator" w:id="0">
    <w:p w:rsidR="00CC0A81" w:rsidRDefault="00CC0A81" w:rsidP="000571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95"/>
    <w:rsid w:val="0005715C"/>
    <w:rsid w:val="00174EB6"/>
    <w:rsid w:val="005D19FE"/>
    <w:rsid w:val="00AF0B95"/>
    <w:rsid w:val="00B63A3D"/>
    <w:rsid w:val="00CA3A44"/>
    <w:rsid w:val="00CC0A81"/>
    <w:rsid w:val="00E4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5C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15C"/>
    <w:rPr>
      <w:sz w:val="18"/>
      <w:szCs w:val="18"/>
    </w:rPr>
  </w:style>
  <w:style w:type="paragraph" w:styleId="a4">
    <w:name w:val="footer"/>
    <w:basedOn w:val="a"/>
    <w:link w:val="Char0"/>
    <w:unhideWhenUsed/>
    <w:rsid w:val="000571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715C"/>
    <w:rPr>
      <w:sz w:val="18"/>
      <w:szCs w:val="18"/>
    </w:rPr>
  </w:style>
  <w:style w:type="character" w:styleId="a5">
    <w:name w:val="page number"/>
    <w:basedOn w:val="a0"/>
    <w:semiHidden/>
    <w:rsid w:val="00057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15C"/>
    <w:pPr>
      <w:widowControl w:val="0"/>
      <w:jc w:val="both"/>
    </w:pPr>
    <w:rPr>
      <w:rFonts w:ascii="Times" w:eastAsia="方正仿宋" w:hAnsi="Times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1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15C"/>
    <w:rPr>
      <w:sz w:val="18"/>
      <w:szCs w:val="18"/>
    </w:rPr>
  </w:style>
  <w:style w:type="paragraph" w:styleId="a4">
    <w:name w:val="footer"/>
    <w:basedOn w:val="a"/>
    <w:link w:val="Char0"/>
    <w:unhideWhenUsed/>
    <w:rsid w:val="000571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5715C"/>
    <w:rPr>
      <w:sz w:val="18"/>
      <w:szCs w:val="18"/>
    </w:rPr>
  </w:style>
  <w:style w:type="character" w:styleId="a5">
    <w:name w:val="page number"/>
    <w:basedOn w:val="a0"/>
    <w:semiHidden/>
    <w:rsid w:val="00057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监督处：陶桓美</dc:creator>
  <cp:keywords/>
  <dc:description/>
  <cp:lastModifiedBy>监督处：陶桓美</cp:lastModifiedBy>
  <cp:revision>4</cp:revision>
  <dcterms:created xsi:type="dcterms:W3CDTF">2013-06-25T02:04:00Z</dcterms:created>
  <dcterms:modified xsi:type="dcterms:W3CDTF">2013-06-25T02:24:00Z</dcterms:modified>
</cp:coreProperties>
</file>