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绵阳市企业职工线上职业培训参训人员花名册</w:t>
      </w:r>
    </w:p>
    <w:p>
      <w:pPr>
        <w:rPr>
          <w:rFonts w:ascii="仿宋_GB2312" w:eastAsia="仿宋_GB2312" w:cs="仿宋_GB2312"/>
          <w:sz w:val="24"/>
        </w:rPr>
      </w:pPr>
      <w:r>
        <w:rPr>
          <w:rFonts w:ascii="仿宋_GB2312" w:eastAsia="仿宋_GB2312" w:cs="仿宋_GB2312"/>
          <w:kern w:val="0"/>
          <w:sz w:val="24"/>
        </w:rPr>
        <w:t>企业全称（盖章）</w:t>
      </w:r>
      <w:r>
        <w:rPr>
          <w:rFonts w:ascii="仿宋_GB2312" w:eastAsia="仿宋_GB2312" w:cs="宋体"/>
          <w:kern w:val="0"/>
          <w:sz w:val="24"/>
        </w:rPr>
        <w:t>:</w:t>
      </w:r>
      <w:r>
        <w:rPr>
          <w:rFonts w:eastAsia="仿宋_GB2312" w:cs="宋体"/>
          <w:kern w:val="0"/>
          <w:sz w:val="24"/>
        </w:rPr>
        <w:t xml:space="preserve">        </w:t>
      </w:r>
      <w:r>
        <w:rPr>
          <w:rFonts w:ascii="仿宋_GB2312" w:eastAsia="仿宋_GB2312" w:cs="宋体"/>
          <w:kern w:val="0"/>
          <w:sz w:val="24"/>
        </w:rPr>
        <w:t xml:space="preserve">  </w:t>
      </w:r>
    </w:p>
    <w:tbl>
      <w:tblPr>
        <w:tblStyle w:val="4"/>
        <w:tblpPr w:leftFromText="180" w:rightFromText="180" w:vertAnchor="text" w:horzAnchor="page" w:tblpX="558" w:tblpY="315"/>
        <w:tblOverlap w:val="never"/>
        <w:tblW w:w="13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75"/>
        <w:gridCol w:w="552"/>
        <w:gridCol w:w="655"/>
        <w:gridCol w:w="2590"/>
        <w:gridCol w:w="2046"/>
        <w:gridCol w:w="1559"/>
        <w:gridCol w:w="2315"/>
        <w:gridCol w:w="1479"/>
        <w:gridCol w:w="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center" w:pos="640"/>
              </w:tabs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仿宋_GB2312"/>
                <w:kern w:val="0"/>
                <w:sz w:val="24"/>
              </w:rPr>
              <w:t>序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号</w:t>
            </w:r>
          </w:p>
        </w:tc>
        <w:tc>
          <w:tcPr>
            <w:tcW w:w="11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年龄</w:t>
            </w:r>
          </w:p>
        </w:tc>
        <w:tc>
          <w:tcPr>
            <w:tcW w:w="25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0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工作岗位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课程名称</w:t>
            </w:r>
          </w:p>
        </w:tc>
        <w:tc>
          <w:tcPr>
            <w:tcW w:w="14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总学时</w:t>
            </w:r>
          </w:p>
        </w:tc>
        <w:tc>
          <w:tcPr>
            <w:tcW w:w="9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  <w:t>　</w:t>
            </w:r>
          </w:p>
        </w:tc>
        <w:tc>
          <w:tcPr>
            <w:tcW w:w="9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b/>
                <w:kern w:val="0"/>
                <w:sz w:val="28"/>
                <w:szCs w:val="28"/>
              </w:rPr>
            </w:pPr>
          </w:p>
        </w:tc>
      </w:tr>
    </w:tbl>
    <w:p/>
    <w:sectPr>
      <w:pgSz w:w="14685" w:h="20809"/>
      <w:pgMar w:top="1440" w:right="1800" w:bottom="1440" w:left="2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37E8"/>
    <w:rsid w:val="4E585332"/>
    <w:rsid w:val="583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2020-09-22T07:29:00Z</dcterms:created>
  <dc:creator>满天星</dc:creator>
  <cp:lastModifiedBy>满天星</cp:lastModifiedBy>
  <dcterms:modified xsi:type="dcterms:W3CDTF">2020-09-22T07:33:52Z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