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BF" w:rsidRDefault="009D4FBF" w:rsidP="009D4FBF">
      <w:pPr>
        <w:pStyle w:val="a5"/>
        <w:shd w:val="clear" w:color="auto" w:fill="FFFFFF"/>
        <w:spacing w:before="0" w:beforeAutospacing="0" w:after="0" w:afterAutospacing="0"/>
        <w:ind w:right="640"/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附件</w:t>
      </w:r>
      <w:r>
        <w:rPr>
          <w:rFonts w:ascii="黑体" w:eastAsia="黑体" w:hAnsi="黑体"/>
          <w:color w:val="333333"/>
          <w:sz w:val="32"/>
          <w:szCs w:val="32"/>
        </w:rPr>
        <w:t>2</w:t>
      </w:r>
    </w:p>
    <w:p w:rsidR="009D4FBF" w:rsidRDefault="009D4FBF" w:rsidP="009D4FBF">
      <w:pPr>
        <w:pStyle w:val="a5"/>
        <w:shd w:val="clear" w:color="auto" w:fill="FFFFFF"/>
        <w:spacing w:before="0" w:beforeAutospacing="0" w:after="0" w:afterAutospacing="0"/>
        <w:ind w:right="640"/>
        <w:rPr>
          <w:rFonts w:ascii="黑体" w:eastAsia="黑体" w:hAnsi="黑体"/>
          <w:color w:val="333333"/>
          <w:sz w:val="32"/>
          <w:szCs w:val="32"/>
        </w:rPr>
      </w:pPr>
    </w:p>
    <w:p w:rsidR="009D4FBF" w:rsidRDefault="009D4FBF" w:rsidP="009D4FBF">
      <w:pPr>
        <w:pStyle w:val="a5"/>
        <w:shd w:val="clear" w:color="auto" w:fill="FFFFFF"/>
        <w:spacing w:before="0" w:beforeAutospacing="0" w:after="0" w:afterAutospacing="0"/>
        <w:ind w:right="66"/>
        <w:jc w:val="center"/>
        <w:rPr>
          <w:rFonts w:ascii="方正小标宋简体" w:eastAsia="方正小标宋简体" w:hAnsi="方正小标宋简体"/>
          <w:color w:val="333333"/>
          <w:sz w:val="36"/>
          <w:szCs w:val="36"/>
        </w:rPr>
      </w:pPr>
      <w:r>
        <w:rPr>
          <w:rFonts w:ascii="方正小标宋简体" w:eastAsia="方正小标宋简体" w:hAnsi="方正小标宋简体" w:hint="eastAsia"/>
          <w:color w:val="000000"/>
          <w:sz w:val="36"/>
          <w:szCs w:val="36"/>
        </w:rPr>
        <w:t>应对新冠肺炎疫情还款救助申请汇总表（生源地信用助学贷款）</w:t>
      </w:r>
    </w:p>
    <w:p w:rsidR="009D4FBF" w:rsidRDefault="009D4FBF" w:rsidP="009D4FBF">
      <w:pPr>
        <w:pStyle w:val="a5"/>
        <w:shd w:val="clear" w:color="auto" w:fill="FFFFFF"/>
        <w:spacing w:before="0" w:beforeAutospacing="0" w:after="0" w:afterAutospacing="0"/>
        <w:ind w:right="640" w:firstLineChars="50" w:firstLine="140"/>
        <w:rPr>
          <w:rFonts w:ascii="仿宋_GB2312" w:eastAsia="仿宋_GB2312" w:hAnsi="华文仿宋"/>
          <w:color w:val="333333"/>
          <w:sz w:val="28"/>
          <w:szCs w:val="28"/>
        </w:rPr>
      </w:pPr>
    </w:p>
    <w:p w:rsidR="009D4FBF" w:rsidRPr="00FD750E" w:rsidRDefault="009D4FBF" w:rsidP="009D4FBF">
      <w:pPr>
        <w:pStyle w:val="a5"/>
        <w:shd w:val="clear" w:color="auto" w:fill="FFFFFF"/>
        <w:spacing w:before="0" w:beforeAutospacing="0" w:after="0" w:afterAutospacing="0" w:line="700" w:lineRule="exact"/>
        <w:ind w:right="640" w:firstLineChars="50" w:firstLine="140"/>
        <w:rPr>
          <w:rFonts w:ascii="仿宋_GB2312" w:eastAsia="仿宋_GB2312" w:hAnsi="华文仿宋"/>
          <w:color w:val="333333"/>
          <w:sz w:val="28"/>
          <w:szCs w:val="28"/>
        </w:rPr>
      </w:pPr>
      <w:r w:rsidRPr="00FD750E">
        <w:rPr>
          <w:rFonts w:ascii="仿宋_GB2312" w:eastAsia="仿宋_GB2312" w:hAnsi="华文仿宋" w:hint="eastAsia"/>
          <w:color w:val="333333"/>
          <w:sz w:val="28"/>
          <w:szCs w:val="28"/>
        </w:rPr>
        <w:t xml:space="preserve">填报单位：市（州）教育行政部门（盖章）  </w:t>
      </w:r>
      <w:r>
        <w:rPr>
          <w:rFonts w:ascii="仿宋_GB2312" w:eastAsia="仿宋_GB2312" w:hAnsi="华文仿宋"/>
          <w:color w:val="333333"/>
          <w:sz w:val="28"/>
          <w:szCs w:val="28"/>
        </w:rPr>
        <w:t xml:space="preserve">  </w:t>
      </w:r>
      <w:r w:rsidRPr="00FD750E">
        <w:rPr>
          <w:rFonts w:ascii="仿宋_GB2312" w:eastAsia="仿宋_GB2312" w:hAnsi="华文仿宋" w:hint="eastAsia"/>
          <w:color w:val="333333"/>
          <w:sz w:val="28"/>
          <w:szCs w:val="28"/>
        </w:rPr>
        <w:t xml:space="preserve">     报送时间：     </w:t>
      </w:r>
      <w:r>
        <w:rPr>
          <w:rFonts w:ascii="仿宋_GB2312" w:eastAsia="仿宋_GB2312" w:hAnsi="华文仿宋"/>
          <w:color w:val="333333"/>
          <w:sz w:val="28"/>
          <w:szCs w:val="28"/>
        </w:rPr>
        <w:t xml:space="preserve">            </w:t>
      </w:r>
      <w:r w:rsidRPr="00FD750E">
        <w:rPr>
          <w:rFonts w:ascii="仿宋_GB2312" w:eastAsia="仿宋_GB2312" w:hAnsi="华文仿宋" w:hint="eastAsia"/>
          <w:color w:val="333333"/>
          <w:sz w:val="28"/>
          <w:szCs w:val="28"/>
        </w:rPr>
        <w:t xml:space="preserve">       联系人：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084"/>
        <w:gridCol w:w="1293"/>
        <w:gridCol w:w="1276"/>
        <w:gridCol w:w="1724"/>
        <w:gridCol w:w="1420"/>
        <w:gridCol w:w="1375"/>
        <w:gridCol w:w="1831"/>
        <w:gridCol w:w="1673"/>
        <w:gridCol w:w="1049"/>
        <w:gridCol w:w="1449"/>
      </w:tblGrid>
      <w:tr w:rsidR="009D4FBF" w:rsidTr="005E6DCA">
        <w:trPr>
          <w:trHeight w:val="1429"/>
          <w:jc w:val="center"/>
        </w:trPr>
        <w:tc>
          <w:tcPr>
            <w:tcW w:w="382" w:type="pct"/>
            <w:vAlign w:val="center"/>
          </w:tcPr>
          <w:p w:rsidR="009D4FBF" w:rsidRDefault="009D4FBF" w:rsidP="005E6D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56" w:type="pct"/>
            <w:vAlign w:val="center"/>
          </w:tcPr>
          <w:p w:rsidR="009D4FBF" w:rsidRDefault="009D4FBF" w:rsidP="005E6D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县（市、区）名称</w:t>
            </w:r>
          </w:p>
        </w:tc>
        <w:tc>
          <w:tcPr>
            <w:tcW w:w="450" w:type="pct"/>
            <w:vAlign w:val="center"/>
          </w:tcPr>
          <w:p w:rsidR="009D4FBF" w:rsidRDefault="009D4FBF" w:rsidP="005E6D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借款学生姓名</w:t>
            </w:r>
          </w:p>
        </w:tc>
        <w:tc>
          <w:tcPr>
            <w:tcW w:w="608" w:type="pct"/>
            <w:vAlign w:val="center"/>
          </w:tcPr>
          <w:p w:rsidR="009D4FBF" w:rsidRDefault="009D4FBF" w:rsidP="005E6D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501" w:type="pct"/>
            <w:vAlign w:val="center"/>
          </w:tcPr>
          <w:p w:rsidR="009D4FBF" w:rsidRDefault="009D4FBF" w:rsidP="005E6D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申请救助金额（元）</w:t>
            </w:r>
          </w:p>
        </w:tc>
        <w:tc>
          <w:tcPr>
            <w:tcW w:w="485" w:type="pct"/>
            <w:vAlign w:val="center"/>
          </w:tcPr>
          <w:p w:rsidR="009D4FBF" w:rsidRDefault="009D4FBF" w:rsidP="005E6D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申请救助原因</w:t>
            </w:r>
          </w:p>
        </w:tc>
        <w:tc>
          <w:tcPr>
            <w:tcW w:w="646" w:type="pct"/>
            <w:vAlign w:val="center"/>
          </w:tcPr>
          <w:p w:rsidR="009D4FBF" w:rsidRDefault="009D4FBF" w:rsidP="005E6D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县（市、区）学生资助管理中心初审通过金额（元）</w:t>
            </w:r>
          </w:p>
        </w:tc>
        <w:tc>
          <w:tcPr>
            <w:tcW w:w="590" w:type="pct"/>
            <w:vAlign w:val="center"/>
          </w:tcPr>
          <w:p w:rsidR="009D4FBF" w:rsidRDefault="009D4FBF" w:rsidP="005E6D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市（州）学生资助管理中心初审通过金额（元）</w:t>
            </w:r>
          </w:p>
        </w:tc>
        <w:tc>
          <w:tcPr>
            <w:tcW w:w="370" w:type="pct"/>
            <w:vAlign w:val="center"/>
          </w:tcPr>
          <w:p w:rsidR="009D4FBF" w:rsidRDefault="009D4FBF" w:rsidP="005E6D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县级</w:t>
            </w:r>
            <w:r>
              <w:rPr>
                <w:sz w:val="24"/>
                <w:szCs w:val="24"/>
              </w:rPr>
              <w:t>经办机构初审通过金额</w:t>
            </w: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511" w:type="pct"/>
            <w:vAlign w:val="center"/>
          </w:tcPr>
          <w:p w:rsidR="009D4FBF" w:rsidRDefault="009D4FBF" w:rsidP="005E6D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办理贷款</w:t>
            </w:r>
          </w:p>
          <w:p w:rsidR="009D4FBF" w:rsidRDefault="009D4FBF" w:rsidP="005E6D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银行名称</w:t>
            </w:r>
          </w:p>
        </w:tc>
      </w:tr>
      <w:tr w:rsidR="009D4FBF" w:rsidTr="005E6DCA">
        <w:trPr>
          <w:trHeight w:val="567"/>
          <w:jc w:val="center"/>
        </w:trPr>
        <w:tc>
          <w:tcPr>
            <w:tcW w:w="382" w:type="pct"/>
            <w:vAlign w:val="center"/>
          </w:tcPr>
          <w:p w:rsidR="009D4FBF" w:rsidRDefault="009D4FBF" w:rsidP="005E6D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456" w:type="pct"/>
            <w:vAlign w:val="center"/>
          </w:tcPr>
          <w:p w:rsidR="009D4FBF" w:rsidRDefault="009D4FBF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9D4FBF" w:rsidRDefault="009D4FBF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9D4FBF" w:rsidRDefault="009D4FBF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9D4FBF" w:rsidRDefault="009D4FBF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9D4FBF" w:rsidRDefault="009D4FBF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:rsidR="009D4FBF" w:rsidRDefault="009D4FBF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:rsidR="009D4FBF" w:rsidRDefault="009D4FBF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9D4FBF" w:rsidRDefault="009D4FBF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9D4FBF" w:rsidRDefault="009D4FBF" w:rsidP="005E6DCA">
            <w:pPr>
              <w:jc w:val="center"/>
              <w:rPr>
                <w:sz w:val="24"/>
                <w:szCs w:val="24"/>
              </w:rPr>
            </w:pPr>
          </w:p>
        </w:tc>
      </w:tr>
      <w:tr w:rsidR="009D4FBF" w:rsidTr="005E6DCA">
        <w:trPr>
          <w:trHeight w:val="567"/>
          <w:jc w:val="center"/>
        </w:trPr>
        <w:tc>
          <w:tcPr>
            <w:tcW w:w="382" w:type="pct"/>
            <w:vAlign w:val="center"/>
          </w:tcPr>
          <w:p w:rsidR="009D4FBF" w:rsidRDefault="009D4FBF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vAlign w:val="center"/>
          </w:tcPr>
          <w:p w:rsidR="009D4FBF" w:rsidRDefault="009D4FBF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9D4FBF" w:rsidRDefault="009D4FBF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9D4FBF" w:rsidRDefault="009D4FBF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9D4FBF" w:rsidRDefault="009D4FBF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9D4FBF" w:rsidRDefault="009D4FBF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:rsidR="009D4FBF" w:rsidRDefault="009D4FBF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:rsidR="009D4FBF" w:rsidRDefault="009D4FBF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9D4FBF" w:rsidRDefault="009D4FBF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9D4FBF" w:rsidRDefault="009D4FBF" w:rsidP="005E6DCA">
            <w:pPr>
              <w:jc w:val="center"/>
              <w:rPr>
                <w:sz w:val="24"/>
                <w:szCs w:val="24"/>
              </w:rPr>
            </w:pPr>
          </w:p>
        </w:tc>
      </w:tr>
      <w:tr w:rsidR="009D4FBF" w:rsidTr="005E6DCA">
        <w:trPr>
          <w:trHeight w:val="567"/>
          <w:jc w:val="center"/>
        </w:trPr>
        <w:tc>
          <w:tcPr>
            <w:tcW w:w="382" w:type="pct"/>
            <w:vAlign w:val="center"/>
          </w:tcPr>
          <w:p w:rsidR="009D4FBF" w:rsidRDefault="009D4FBF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vAlign w:val="center"/>
          </w:tcPr>
          <w:p w:rsidR="009D4FBF" w:rsidRDefault="009D4FBF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9D4FBF" w:rsidRDefault="009D4FBF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9D4FBF" w:rsidRDefault="009D4FBF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9D4FBF" w:rsidRDefault="009D4FBF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9D4FBF" w:rsidRDefault="009D4FBF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:rsidR="009D4FBF" w:rsidRDefault="009D4FBF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:rsidR="009D4FBF" w:rsidRDefault="009D4FBF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9D4FBF" w:rsidRDefault="009D4FBF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9D4FBF" w:rsidRDefault="009D4FBF" w:rsidP="005E6DCA">
            <w:pPr>
              <w:jc w:val="center"/>
              <w:rPr>
                <w:sz w:val="24"/>
                <w:szCs w:val="24"/>
              </w:rPr>
            </w:pPr>
          </w:p>
        </w:tc>
      </w:tr>
      <w:tr w:rsidR="009D4FBF" w:rsidTr="005E6DCA">
        <w:trPr>
          <w:trHeight w:val="567"/>
          <w:jc w:val="center"/>
        </w:trPr>
        <w:tc>
          <w:tcPr>
            <w:tcW w:w="382" w:type="pct"/>
            <w:vAlign w:val="center"/>
          </w:tcPr>
          <w:p w:rsidR="009D4FBF" w:rsidRDefault="009D4FBF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vAlign w:val="center"/>
          </w:tcPr>
          <w:p w:rsidR="009D4FBF" w:rsidRDefault="009D4FBF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9D4FBF" w:rsidRDefault="009D4FBF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9D4FBF" w:rsidRDefault="009D4FBF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9D4FBF" w:rsidRDefault="009D4FBF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9D4FBF" w:rsidRDefault="009D4FBF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:rsidR="009D4FBF" w:rsidRDefault="009D4FBF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:rsidR="009D4FBF" w:rsidRDefault="009D4FBF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vAlign w:val="center"/>
          </w:tcPr>
          <w:p w:rsidR="009D4FBF" w:rsidRDefault="009D4FBF" w:rsidP="005E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9D4FBF" w:rsidRDefault="009D4FBF" w:rsidP="005E6D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5ABB" w:rsidRDefault="008D5ABB">
      <w:bookmarkStart w:id="0" w:name="_GoBack"/>
      <w:bookmarkEnd w:id="0"/>
    </w:p>
    <w:sectPr w:rsidR="008D5ABB" w:rsidSect="009D4F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BD1" w:rsidRDefault="00C92BD1" w:rsidP="009D4FBF">
      <w:r>
        <w:separator/>
      </w:r>
    </w:p>
  </w:endnote>
  <w:endnote w:type="continuationSeparator" w:id="0">
    <w:p w:rsidR="00C92BD1" w:rsidRDefault="00C92BD1" w:rsidP="009D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BD1" w:rsidRDefault="00C92BD1" w:rsidP="009D4FBF">
      <w:r>
        <w:separator/>
      </w:r>
    </w:p>
  </w:footnote>
  <w:footnote w:type="continuationSeparator" w:id="0">
    <w:p w:rsidR="00C92BD1" w:rsidRDefault="00C92BD1" w:rsidP="009D4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6D"/>
    <w:rsid w:val="008D5ABB"/>
    <w:rsid w:val="009D4FBF"/>
    <w:rsid w:val="00C5016D"/>
    <w:rsid w:val="00C9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4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4F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FBF"/>
    <w:rPr>
      <w:sz w:val="18"/>
      <w:szCs w:val="18"/>
    </w:rPr>
  </w:style>
  <w:style w:type="paragraph" w:styleId="a5">
    <w:name w:val="Normal (Web)"/>
    <w:basedOn w:val="a"/>
    <w:uiPriority w:val="99"/>
    <w:unhideWhenUsed/>
    <w:rsid w:val="009D4F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9D4FB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4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4F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FBF"/>
    <w:rPr>
      <w:sz w:val="18"/>
      <w:szCs w:val="18"/>
    </w:rPr>
  </w:style>
  <w:style w:type="paragraph" w:styleId="a5">
    <w:name w:val="Normal (Web)"/>
    <w:basedOn w:val="a"/>
    <w:uiPriority w:val="99"/>
    <w:unhideWhenUsed/>
    <w:rsid w:val="009D4F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9D4FB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2020-04-17T01:13:00Z</dcterms:created>
  <dcterms:modified xsi:type="dcterms:W3CDTF">2020-04-17T01:13:00Z</dcterms:modified>
</cp:coreProperties>
</file>