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3A" w:rsidRPr="00EE2B5B" w:rsidRDefault="0046603A" w:rsidP="0046603A">
      <w:pPr>
        <w:spacing w:line="560" w:lineRule="exact"/>
        <w:rPr>
          <w:rFonts w:ascii="Times New Roman" w:eastAsia="黑体" w:hAnsi="Times New Roman" w:cs="Times New Roman"/>
          <w:sz w:val="32"/>
          <w:szCs w:val="32"/>
        </w:rPr>
      </w:pPr>
      <w:r w:rsidRPr="00EE2B5B">
        <w:rPr>
          <w:rFonts w:ascii="Times New Roman" w:eastAsia="黑体" w:hAnsi="Times New Roman" w:cs="Times New Roman"/>
          <w:sz w:val="32"/>
          <w:szCs w:val="32"/>
        </w:rPr>
        <w:t>附件</w:t>
      </w:r>
    </w:p>
    <w:p w:rsidR="0046603A" w:rsidRPr="00EE2B5B" w:rsidRDefault="0046603A" w:rsidP="0046603A">
      <w:pPr>
        <w:spacing w:line="560" w:lineRule="exact"/>
        <w:jc w:val="center"/>
        <w:rPr>
          <w:rFonts w:ascii="Times New Roman" w:eastAsia="方正小标宋_GBK" w:hAnsi="Times New Roman" w:cs="Times New Roman"/>
          <w:sz w:val="36"/>
          <w:szCs w:val="36"/>
        </w:rPr>
      </w:pPr>
      <w:r w:rsidRPr="00EE2B5B">
        <w:rPr>
          <w:rFonts w:ascii="Times New Roman" w:eastAsia="方正小标宋_GBK" w:hAnsi="Times New Roman" w:cs="Times New Roman"/>
          <w:sz w:val="36"/>
          <w:szCs w:val="36"/>
        </w:rPr>
        <w:t>2020</w:t>
      </w:r>
      <w:r w:rsidRPr="00EE2B5B">
        <w:rPr>
          <w:rFonts w:ascii="Times New Roman" w:eastAsia="方正小标宋_GBK" w:hAnsi="Times New Roman" w:cs="Times New Roman"/>
          <w:sz w:val="36"/>
          <w:szCs w:val="36"/>
        </w:rPr>
        <w:t>年</w:t>
      </w:r>
      <w:r w:rsidR="009A0DCA" w:rsidRPr="00EE2B5B">
        <w:rPr>
          <w:rFonts w:ascii="Times New Roman" w:eastAsia="方正小标宋_GBK" w:hAnsi="Times New Roman" w:cs="Times New Roman"/>
          <w:sz w:val="36"/>
          <w:szCs w:val="36"/>
        </w:rPr>
        <w:t>度</w:t>
      </w:r>
      <w:r w:rsidRPr="00EE2B5B">
        <w:rPr>
          <w:rFonts w:ascii="Times New Roman" w:eastAsia="方正小标宋_GBK" w:hAnsi="Times New Roman" w:cs="Times New Roman"/>
          <w:sz w:val="36"/>
          <w:szCs w:val="36"/>
        </w:rPr>
        <w:t>四川省科技服务业发展资金</w:t>
      </w:r>
      <w:r w:rsidR="009A0DCA" w:rsidRPr="00EE2B5B">
        <w:rPr>
          <w:rFonts w:ascii="Times New Roman" w:eastAsia="方正小标宋_GBK" w:hAnsi="Times New Roman" w:cs="Times New Roman"/>
          <w:sz w:val="36"/>
          <w:szCs w:val="36"/>
        </w:rPr>
        <w:t>第一批</w:t>
      </w:r>
      <w:r w:rsidRPr="00EE2B5B">
        <w:rPr>
          <w:rFonts w:ascii="Times New Roman" w:eastAsia="方正小标宋_GBK" w:hAnsi="Times New Roman" w:cs="Times New Roman"/>
          <w:sz w:val="36"/>
          <w:szCs w:val="36"/>
        </w:rPr>
        <w:t>项目清单</w:t>
      </w:r>
    </w:p>
    <w:p w:rsidR="0046603A" w:rsidRPr="00EE2B5B" w:rsidRDefault="00A5480D" w:rsidP="00A5480D">
      <w:pPr>
        <w:spacing w:line="560" w:lineRule="exact"/>
        <w:ind w:right="640"/>
        <w:jc w:val="right"/>
        <w:rPr>
          <w:rFonts w:ascii="Times New Roman" w:eastAsia="仿宋_GB2312" w:hAnsi="Times New Roman" w:cs="Times New Roman"/>
          <w:szCs w:val="21"/>
        </w:rPr>
      </w:pPr>
      <w:r w:rsidRPr="00EE2B5B">
        <w:rPr>
          <w:rFonts w:ascii="Times New Roman" w:eastAsia="仿宋_GB2312" w:hAnsi="Times New Roman" w:cs="Times New Roman"/>
          <w:szCs w:val="21"/>
        </w:rPr>
        <w:t>单位：万元</w:t>
      </w:r>
    </w:p>
    <w:tbl>
      <w:tblPr>
        <w:tblW w:w="13985" w:type="dxa"/>
        <w:jc w:val="center"/>
        <w:tblInd w:w="-2374" w:type="dxa"/>
        <w:tblLook w:val="04A0" w:firstRow="1" w:lastRow="0" w:firstColumn="1" w:lastColumn="0" w:noHBand="0" w:noVBand="1"/>
      </w:tblPr>
      <w:tblGrid>
        <w:gridCol w:w="899"/>
        <w:gridCol w:w="5386"/>
        <w:gridCol w:w="2552"/>
        <w:gridCol w:w="1276"/>
        <w:gridCol w:w="1417"/>
        <w:gridCol w:w="2455"/>
      </w:tblGrid>
      <w:tr w:rsidR="00F53676" w:rsidRPr="00EE2B5B" w:rsidTr="00F53676">
        <w:trPr>
          <w:cantSplit/>
          <w:trHeight w:val="454"/>
          <w:tblHeader/>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676" w:rsidRPr="00EE2B5B" w:rsidRDefault="00F53676" w:rsidP="00280082">
            <w:pPr>
              <w:widowControl/>
              <w:spacing w:line="280" w:lineRule="exact"/>
              <w:jc w:val="center"/>
              <w:rPr>
                <w:rFonts w:ascii="Times New Roman" w:eastAsia="黑体" w:hAnsi="Times New Roman" w:cs="Times New Roman"/>
                <w:bCs/>
                <w:kern w:val="0"/>
                <w:szCs w:val="21"/>
              </w:rPr>
            </w:pPr>
            <w:r w:rsidRPr="00EE2B5B">
              <w:rPr>
                <w:rFonts w:ascii="Times New Roman" w:eastAsia="黑体" w:hAnsi="Times New Roman" w:cs="Times New Roman"/>
                <w:bCs/>
                <w:kern w:val="0"/>
                <w:szCs w:val="21"/>
              </w:rPr>
              <w:t>序号</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黑体" w:hAnsi="Times New Roman" w:cs="Times New Roman"/>
                <w:bCs/>
                <w:kern w:val="0"/>
                <w:szCs w:val="21"/>
              </w:rPr>
            </w:pPr>
            <w:r w:rsidRPr="00EE2B5B">
              <w:rPr>
                <w:rFonts w:ascii="Times New Roman" w:eastAsia="黑体" w:hAnsi="Times New Roman" w:cs="Times New Roman"/>
                <w:bCs/>
                <w:kern w:val="0"/>
                <w:szCs w:val="21"/>
              </w:rPr>
              <w:t>项目名称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黑体" w:hAnsi="Times New Roman" w:cs="Times New Roman"/>
                <w:bCs/>
                <w:kern w:val="0"/>
                <w:szCs w:val="21"/>
              </w:rPr>
            </w:pPr>
            <w:r w:rsidRPr="00EE2B5B">
              <w:rPr>
                <w:rFonts w:ascii="Times New Roman" w:eastAsia="黑体" w:hAnsi="Times New Roman" w:cs="Times New Roman"/>
                <w:bCs/>
                <w:kern w:val="0"/>
                <w:szCs w:val="21"/>
              </w:rPr>
              <w:t>申报单位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黑体" w:hAnsi="Times New Roman" w:cs="Times New Roman"/>
                <w:bCs/>
                <w:kern w:val="0"/>
                <w:szCs w:val="21"/>
              </w:rPr>
            </w:pPr>
            <w:r w:rsidRPr="00EE2B5B">
              <w:rPr>
                <w:rFonts w:ascii="Times New Roman" w:eastAsia="黑体" w:hAnsi="Times New Roman" w:cs="Times New Roman"/>
                <w:bCs/>
                <w:kern w:val="0"/>
                <w:szCs w:val="21"/>
              </w:rPr>
              <w:t>推荐立项经费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黑体" w:hAnsi="Times New Roman" w:cs="Times New Roman"/>
                <w:bCs/>
                <w:kern w:val="0"/>
                <w:szCs w:val="21"/>
              </w:rPr>
            </w:pPr>
            <w:r w:rsidRPr="00EE2B5B">
              <w:rPr>
                <w:rFonts w:ascii="Times New Roman" w:eastAsia="黑体" w:hAnsi="Times New Roman" w:cs="Times New Roman"/>
                <w:bCs/>
                <w:kern w:val="0"/>
                <w:szCs w:val="21"/>
              </w:rPr>
              <w:t>2020</w:t>
            </w:r>
            <w:r w:rsidRPr="00EE2B5B">
              <w:rPr>
                <w:rFonts w:ascii="Times New Roman" w:eastAsia="黑体" w:hAnsi="Times New Roman" w:cs="Times New Roman"/>
                <w:bCs/>
                <w:kern w:val="0"/>
                <w:szCs w:val="21"/>
              </w:rPr>
              <w:t>年度立项经费</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黑体" w:hAnsi="Times New Roman" w:cs="Times New Roman"/>
                <w:bCs/>
                <w:kern w:val="0"/>
                <w:szCs w:val="21"/>
              </w:rPr>
            </w:pPr>
            <w:r w:rsidRPr="00EE2B5B">
              <w:rPr>
                <w:rFonts w:ascii="Times New Roman" w:eastAsia="黑体" w:hAnsi="Times New Roman" w:cs="Times New Roman"/>
                <w:bCs/>
                <w:kern w:val="0"/>
                <w:szCs w:val="21"/>
              </w:rPr>
              <w:t>推荐单位</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pStyle w:val="a8"/>
              <w:widowControl/>
              <w:spacing w:line="280" w:lineRule="exact"/>
              <w:ind w:firstLineChars="0" w:firstLine="0"/>
              <w:jc w:val="center"/>
              <w:rPr>
                <w:rFonts w:ascii="Times New Roman" w:eastAsia="仿宋" w:hAnsi="Times New Roman"/>
                <w:kern w:val="0"/>
                <w:szCs w:val="21"/>
              </w:rPr>
            </w:pPr>
            <w:r w:rsidRPr="00EE2B5B">
              <w:rPr>
                <w:rFonts w:ascii="Times New Roman" w:eastAsia="仿宋" w:hAnsi="Times New Roman"/>
                <w:kern w:val="0"/>
                <w:szCs w:val="21"/>
              </w:rPr>
              <w:t>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成都自主创新示范区科技服务业集聚区建设试点示范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绵阳国家高新区科技服务业产业集聚区发展建设</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绵阳高新区管委会</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绵阳市人民政府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自贡高新技术产业开发区科技服务业产业集聚区建设</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自贡高新区管委会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自贡市人民政府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泸州高</w:t>
            </w:r>
            <w:proofErr w:type="gramStart"/>
            <w:r w:rsidRPr="00EE2B5B">
              <w:rPr>
                <w:rFonts w:ascii="Times New Roman" w:eastAsia="仿宋" w:hAnsi="Times New Roman" w:cs="Times New Roman"/>
                <w:kern w:val="0"/>
                <w:szCs w:val="21"/>
              </w:rPr>
              <w:t>新区省</w:t>
            </w:r>
            <w:proofErr w:type="gramEnd"/>
            <w:r w:rsidRPr="00EE2B5B">
              <w:rPr>
                <w:rFonts w:ascii="Times New Roman" w:eastAsia="仿宋" w:hAnsi="Times New Roman" w:cs="Times New Roman"/>
                <w:kern w:val="0"/>
                <w:szCs w:val="21"/>
              </w:rPr>
              <w:t>科技服务业产业集聚区建设项目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泸州高新区管委会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泸州市人民政府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德阳高新区科技服务业产业集聚区</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德阳高新区管委会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德阳市人民政府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乐山高新区科技服务业产业集聚区建设试点示范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乐山高新区管委会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乐山市人民政府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攀枝花钒钛高新技术开发区科技服务业产业集聚区建设试点示范项目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攀枝花钒钛高新区管委会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攀枝花市人民政府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内江高新区科技服务业产业集聚区建设试点示范项目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内江高新区管委会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内江市人民政府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宜宾高新区科技服务业产业集聚区建设</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宜宾高新区管委会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宜宾市叙州区</w:t>
            </w:r>
            <w:proofErr w:type="gramEnd"/>
            <w:r w:rsidRPr="00EE2B5B">
              <w:rPr>
                <w:rFonts w:ascii="Times New Roman" w:eastAsia="仿宋" w:hAnsi="Times New Roman" w:cs="Times New Roman"/>
                <w:kern w:val="0"/>
                <w:szCs w:val="21"/>
              </w:rPr>
              <w:t>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遂宁高新区科技服务业产业集聚区建设试点示范项目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遂宁高新区管委会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遂宁市</w:t>
            </w:r>
            <w:proofErr w:type="gramStart"/>
            <w:r w:rsidRPr="00EE2B5B">
              <w:rPr>
                <w:rFonts w:ascii="Times New Roman" w:eastAsia="仿宋" w:hAnsi="Times New Roman" w:cs="Times New Roman"/>
                <w:kern w:val="0"/>
                <w:szCs w:val="21"/>
              </w:rPr>
              <w:t>安居区</w:t>
            </w:r>
            <w:proofErr w:type="gramEnd"/>
            <w:r w:rsidRPr="00EE2B5B">
              <w:rPr>
                <w:rFonts w:ascii="Times New Roman" w:eastAsia="仿宋" w:hAnsi="Times New Roman" w:cs="Times New Roman"/>
                <w:kern w:val="0"/>
                <w:szCs w:val="21"/>
              </w:rPr>
              <w:t>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南充高新区优势产业集聚科技服务业创新发展试点示范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南充高新区管委会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南充市</w:t>
            </w:r>
            <w:proofErr w:type="gramStart"/>
            <w:r w:rsidRPr="00EE2B5B">
              <w:rPr>
                <w:rFonts w:ascii="Times New Roman" w:eastAsia="仿宋" w:hAnsi="Times New Roman" w:cs="Times New Roman"/>
                <w:kern w:val="0"/>
                <w:szCs w:val="21"/>
              </w:rPr>
              <w:t>顺庆区人民政府</w:t>
            </w:r>
            <w:proofErr w:type="gramEnd"/>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资阳高</w:t>
            </w:r>
            <w:proofErr w:type="gramStart"/>
            <w:r w:rsidRPr="00EE2B5B">
              <w:rPr>
                <w:rFonts w:ascii="Times New Roman" w:eastAsia="仿宋" w:hAnsi="Times New Roman" w:cs="Times New Roman"/>
                <w:kern w:val="0"/>
                <w:szCs w:val="21"/>
              </w:rPr>
              <w:t>新区省</w:t>
            </w:r>
            <w:proofErr w:type="gramEnd"/>
            <w:r w:rsidRPr="00EE2B5B">
              <w:rPr>
                <w:rFonts w:ascii="Times New Roman" w:eastAsia="仿宋" w:hAnsi="Times New Roman" w:cs="Times New Roman"/>
                <w:kern w:val="0"/>
                <w:szCs w:val="21"/>
              </w:rPr>
              <w:t>科技服务业产业集聚区建设试点示范项目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资阳高新区管委会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资阳市人民政府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广安高新技术产业园区产业集聚区建设</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广安高新区管委会</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邻水县人民政府</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lastRenderedPageBreak/>
              <w:t>14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智慧机场综合服务体系建设</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电子科技大学</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四川省科学技术厅</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省域节能</w:t>
            </w:r>
            <w:proofErr w:type="gramStart"/>
            <w:r w:rsidRPr="00EE2B5B">
              <w:rPr>
                <w:rFonts w:ascii="Times New Roman" w:eastAsia="仿宋" w:hAnsi="Times New Roman" w:cs="Times New Roman"/>
                <w:kern w:val="0"/>
                <w:szCs w:val="21"/>
              </w:rPr>
              <w:t>减碳产业</w:t>
            </w:r>
            <w:proofErr w:type="gramEnd"/>
            <w:r w:rsidRPr="00EE2B5B">
              <w:rPr>
                <w:rFonts w:ascii="Times New Roman" w:eastAsia="仿宋" w:hAnsi="Times New Roman" w:cs="Times New Roman"/>
                <w:kern w:val="0"/>
                <w:szCs w:val="21"/>
              </w:rPr>
              <w:t>质量提升与应用示范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成都祥和磷化有限公司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面向无人机产业</w:t>
            </w:r>
            <w:proofErr w:type="gramStart"/>
            <w:r w:rsidRPr="00EE2B5B">
              <w:rPr>
                <w:rFonts w:ascii="Times New Roman" w:eastAsia="仿宋" w:hAnsi="Times New Roman" w:cs="Times New Roman"/>
                <w:kern w:val="0"/>
                <w:szCs w:val="21"/>
              </w:rPr>
              <w:t>集群全</w:t>
            </w:r>
            <w:proofErr w:type="gramEnd"/>
            <w:r w:rsidRPr="00EE2B5B">
              <w:rPr>
                <w:rFonts w:ascii="Times New Roman" w:eastAsia="仿宋" w:hAnsi="Times New Roman" w:cs="Times New Roman"/>
                <w:kern w:val="0"/>
                <w:szCs w:val="21"/>
              </w:rPr>
              <w:t>产业链的创新服务平台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成都航空职业技术学院</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四川省教育厅</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长虹智慧教育综合服务平台及其服务示范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四川长虹教育科技有限公司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绵阳市科学技术局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新华三成都市政务云</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新华三云计算技术有限公司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35MPa</w:t>
            </w:r>
            <w:r w:rsidRPr="00EE2B5B">
              <w:rPr>
                <w:rFonts w:ascii="Times New Roman" w:eastAsia="仿宋" w:hAnsi="Times New Roman" w:cs="Times New Roman"/>
                <w:kern w:val="0"/>
                <w:szCs w:val="21"/>
              </w:rPr>
              <w:t>气井</w:t>
            </w:r>
            <w:proofErr w:type="gramStart"/>
            <w:r w:rsidRPr="00EE2B5B">
              <w:rPr>
                <w:rFonts w:ascii="Times New Roman" w:eastAsia="仿宋" w:hAnsi="Times New Roman" w:cs="Times New Roman"/>
                <w:kern w:val="0"/>
                <w:szCs w:val="21"/>
              </w:rPr>
              <w:t>不</w:t>
            </w:r>
            <w:proofErr w:type="gramEnd"/>
            <w:r w:rsidRPr="00EE2B5B">
              <w:rPr>
                <w:rFonts w:ascii="Times New Roman" w:eastAsia="仿宋" w:hAnsi="Times New Roman" w:cs="Times New Roman"/>
                <w:kern w:val="0"/>
                <w:szCs w:val="21"/>
              </w:rPr>
              <w:t>压井关键技术运用示范项目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四川圣诺油气工程技术服务有限公司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广汉市经济信息化和科学技术局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20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格态气象</w:t>
            </w:r>
            <w:proofErr w:type="gramEnd"/>
            <w:r w:rsidRPr="00EE2B5B">
              <w:rPr>
                <w:rFonts w:ascii="Times New Roman" w:eastAsia="仿宋" w:hAnsi="Times New Roman" w:cs="Times New Roman"/>
                <w:kern w:val="0"/>
                <w:szCs w:val="21"/>
              </w:rPr>
              <w:t>智能预报及服务应用示范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成都淞幸科技有限责任公司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21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基于人工智能的智慧标识系统研发及应用服务</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四川省</w:t>
            </w:r>
            <w:proofErr w:type="gramStart"/>
            <w:r w:rsidRPr="00EE2B5B">
              <w:rPr>
                <w:rFonts w:ascii="Times New Roman" w:eastAsia="仿宋" w:hAnsi="Times New Roman" w:cs="Times New Roman"/>
                <w:kern w:val="0"/>
                <w:szCs w:val="21"/>
              </w:rPr>
              <w:t>桑瑞光辉</w:t>
            </w:r>
            <w:proofErr w:type="gramEnd"/>
            <w:r w:rsidRPr="00EE2B5B">
              <w:rPr>
                <w:rFonts w:ascii="Times New Roman" w:eastAsia="仿宋" w:hAnsi="Times New Roman" w:cs="Times New Roman"/>
                <w:kern w:val="0"/>
                <w:szCs w:val="21"/>
              </w:rPr>
              <w:t>标识系统股份有限公司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22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面向智能电源的集成电路研发设计创新服务平台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成都市易冲半导体有限公司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23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绿色建筑设计服务模式创新及应用示范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四川洲宇建筑设计有限公司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24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w:t>
            </w:r>
            <w:r w:rsidRPr="00EE2B5B">
              <w:rPr>
                <w:rFonts w:ascii="Times New Roman" w:eastAsia="仿宋" w:hAnsi="Times New Roman" w:cs="Times New Roman"/>
                <w:kern w:val="0"/>
                <w:szCs w:val="21"/>
              </w:rPr>
              <w:t>BIM</w:t>
            </w:r>
            <w:r w:rsidRPr="00EE2B5B">
              <w:rPr>
                <w:rFonts w:ascii="Times New Roman" w:eastAsia="仿宋" w:hAnsi="Times New Roman" w:cs="Times New Roman"/>
                <w:kern w:val="0"/>
                <w:szCs w:val="21"/>
              </w:rPr>
              <w:t>与人工智能技术的</w:t>
            </w:r>
            <w:proofErr w:type="gramStart"/>
            <w:r w:rsidRPr="00EE2B5B">
              <w:rPr>
                <w:rFonts w:ascii="Times New Roman" w:eastAsia="仿宋" w:hAnsi="Times New Roman" w:cs="Times New Roman"/>
                <w:kern w:val="0"/>
                <w:szCs w:val="21"/>
              </w:rPr>
              <w:t>地铁四电系统集成</w:t>
            </w:r>
            <w:proofErr w:type="gramEnd"/>
            <w:r w:rsidRPr="00EE2B5B">
              <w:rPr>
                <w:rFonts w:ascii="Times New Roman" w:eastAsia="仿宋" w:hAnsi="Times New Roman" w:cs="Times New Roman"/>
                <w:kern w:val="0"/>
                <w:szCs w:val="21"/>
              </w:rPr>
              <w:t>工程建设及服务示范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中国铁建电气化</w:t>
            </w:r>
            <w:proofErr w:type="gramStart"/>
            <w:r w:rsidRPr="00EE2B5B">
              <w:rPr>
                <w:rFonts w:ascii="Times New Roman" w:eastAsia="仿宋" w:hAnsi="Times New Roman" w:cs="Times New Roman"/>
                <w:kern w:val="0"/>
                <w:szCs w:val="21"/>
              </w:rPr>
              <w:t>局集团</w:t>
            </w:r>
            <w:proofErr w:type="gramEnd"/>
            <w:r w:rsidRPr="00EE2B5B">
              <w:rPr>
                <w:rFonts w:ascii="Times New Roman" w:eastAsia="仿宋" w:hAnsi="Times New Roman" w:cs="Times New Roman"/>
                <w:kern w:val="0"/>
                <w:szCs w:val="21"/>
              </w:rPr>
              <w:t>第五工程有限公司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25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汽车产业智能制造系统集成技术研发设计平台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四川成焊宝玛焊接装备工程有限公司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基于二维</w:t>
            </w:r>
            <w:r w:rsidRPr="00EE2B5B">
              <w:rPr>
                <w:rFonts w:ascii="Times New Roman" w:eastAsia="仿宋" w:hAnsi="Times New Roman" w:cs="Times New Roman"/>
                <w:bCs/>
                <w:kern w:val="0"/>
                <w:szCs w:val="21"/>
              </w:rPr>
              <w:t>CAD</w:t>
            </w:r>
            <w:r w:rsidRPr="00EE2B5B">
              <w:rPr>
                <w:rFonts w:ascii="Times New Roman" w:eastAsia="仿宋" w:hAnsi="Times New Roman" w:cs="Times New Roman"/>
                <w:bCs/>
                <w:kern w:val="0"/>
                <w:szCs w:val="21"/>
              </w:rPr>
              <w:t>的网络协同设计平台服务示范项目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成都基准方中建筑设计有限公司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27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第五代通信基站的多功能建设工程服务示范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四川景云祥通信股份公司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28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面向高端装备研发设计的仿真平台建设与应用示范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成都安世亚太科技有限公司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lastRenderedPageBreak/>
              <w:t>29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新媒体设计服务及应用平台示范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四川几何创新科技股份有限公司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30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7000</w:t>
            </w:r>
            <w:r w:rsidRPr="00EE2B5B">
              <w:rPr>
                <w:rFonts w:ascii="Times New Roman" w:eastAsia="仿宋" w:hAnsi="Times New Roman" w:cs="Times New Roman"/>
                <w:kern w:val="0"/>
                <w:szCs w:val="21"/>
              </w:rPr>
              <w:t>米深井钻探用模块化变频顶部驱动钻井装置研发设计与服务示范项目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四川昆仑石油设备制造有限公司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31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页岩气钻井旋转导向系统专用钻头及螺杆钻具国产化研究与开发服务示范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四川深远石油钻井工具股份有限公司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32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w:t>
            </w:r>
            <w:proofErr w:type="gramStart"/>
            <w:r w:rsidRPr="00EE2B5B">
              <w:rPr>
                <w:rFonts w:ascii="Times New Roman" w:eastAsia="仿宋" w:hAnsi="Times New Roman" w:cs="Times New Roman"/>
                <w:kern w:val="0"/>
                <w:szCs w:val="21"/>
              </w:rPr>
              <w:t>龙芯</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申威</w:t>
            </w:r>
            <w:proofErr w:type="gramEnd"/>
            <w:r w:rsidRPr="00EE2B5B">
              <w:rPr>
                <w:rFonts w:ascii="Times New Roman" w:eastAsia="仿宋" w:hAnsi="Times New Roman" w:cs="Times New Roman"/>
                <w:kern w:val="0"/>
                <w:szCs w:val="21"/>
              </w:rPr>
              <w:t>国产化自主可控嵌入式计算机平台研发设计服务示范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成都爱斯顿科技有限公司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基于工业</w:t>
            </w:r>
            <w:r w:rsidRPr="00EE2B5B">
              <w:rPr>
                <w:rFonts w:ascii="Times New Roman" w:eastAsia="仿宋" w:hAnsi="Times New Roman" w:cs="Times New Roman"/>
                <w:kern w:val="0"/>
                <w:szCs w:val="21"/>
              </w:rPr>
              <w:t>4.0</w:t>
            </w:r>
            <w:r w:rsidRPr="00EE2B5B">
              <w:rPr>
                <w:rFonts w:ascii="Times New Roman" w:eastAsia="仿宋" w:hAnsi="Times New Roman" w:cs="Times New Roman"/>
                <w:kern w:val="0"/>
                <w:szCs w:val="21"/>
              </w:rPr>
              <w:t>的有色金属智能生产线定制化设计服务项目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成都蜀虹装备制造股份有限公司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34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基于物联网技术的智慧工厂工程设计服务应用示范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成都超网实业有限公司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基于</w:t>
            </w:r>
            <w:r w:rsidRPr="00EE2B5B">
              <w:rPr>
                <w:rFonts w:ascii="Times New Roman" w:eastAsia="仿宋" w:hAnsi="Times New Roman" w:cs="Times New Roman"/>
                <w:bCs/>
                <w:kern w:val="0"/>
                <w:szCs w:val="21"/>
              </w:rPr>
              <w:t>FBBR</w:t>
            </w:r>
            <w:r w:rsidRPr="00EE2B5B">
              <w:rPr>
                <w:rFonts w:ascii="Times New Roman" w:eastAsia="仿宋" w:hAnsi="Times New Roman" w:cs="Times New Roman"/>
                <w:bCs/>
                <w:kern w:val="0"/>
                <w:szCs w:val="21"/>
              </w:rPr>
              <w:t>、</w:t>
            </w:r>
            <w:r w:rsidRPr="00EE2B5B">
              <w:rPr>
                <w:rFonts w:ascii="Times New Roman" w:eastAsia="仿宋" w:hAnsi="Times New Roman" w:cs="Times New Roman"/>
                <w:bCs/>
                <w:kern w:val="0"/>
                <w:szCs w:val="21"/>
              </w:rPr>
              <w:t>AOAS</w:t>
            </w:r>
            <w:r w:rsidRPr="00EE2B5B">
              <w:rPr>
                <w:rFonts w:ascii="Times New Roman" w:eastAsia="仿宋" w:hAnsi="Times New Roman" w:cs="Times New Roman"/>
                <w:bCs/>
                <w:kern w:val="0"/>
                <w:szCs w:val="21"/>
              </w:rPr>
              <w:t>污水处理技术的污水处理厂（站）工程设计服务示范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四川天润德环境工程有限公司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天然气集输与管道建设工程研发设计服务及应用示范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四川川油工程技术勘察设计有限公司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生态住宅建筑工程设计服务及应用示范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proofErr w:type="gramStart"/>
            <w:r w:rsidRPr="00EE2B5B">
              <w:rPr>
                <w:rFonts w:ascii="Times New Roman" w:eastAsia="仿宋" w:hAnsi="Times New Roman" w:cs="Times New Roman"/>
                <w:bCs/>
                <w:kern w:val="0"/>
                <w:szCs w:val="21"/>
              </w:rPr>
              <w:t>四川域高建筑设计</w:t>
            </w:r>
            <w:proofErr w:type="gramEnd"/>
            <w:r w:rsidRPr="00EE2B5B">
              <w:rPr>
                <w:rFonts w:ascii="Times New Roman" w:eastAsia="仿宋" w:hAnsi="Times New Roman" w:cs="Times New Roman"/>
                <w:bCs/>
                <w:kern w:val="0"/>
                <w:szCs w:val="21"/>
              </w:rPr>
              <w:t>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38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基于人工智能和在线诊断技术的高安全性核电运维服务示范项目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成都海光核电技术服务有限公司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39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垃圾综合处理及资源化利用工程设计服务与示范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海诺尔环保产业股份有限公司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40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区域化医用消毒供应中心工程设计服务与示范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老肯医疗</w:t>
            </w:r>
            <w:proofErr w:type="gramEnd"/>
            <w:r w:rsidRPr="00EE2B5B">
              <w:rPr>
                <w:rFonts w:ascii="Times New Roman" w:eastAsia="仿宋" w:hAnsi="Times New Roman" w:cs="Times New Roman"/>
                <w:kern w:val="0"/>
                <w:szCs w:val="21"/>
              </w:rPr>
              <w:t>科技股份有限公司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基于人工智能机器人的电力巡检服务示范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成都中联华睿人工智能科技有限公司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数据驱动的智慧园区综合服务平台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联通高新大数据人工智能科技（成都）有限公司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lastRenderedPageBreak/>
              <w:t>43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医疗气体工程智能化研发设计服务与应用示范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成都联帮医疗科技股份有限公司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生活污水高效深度处理技术研发设计服务示范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proofErr w:type="gramStart"/>
            <w:r w:rsidRPr="00EE2B5B">
              <w:rPr>
                <w:rFonts w:ascii="Times New Roman" w:eastAsia="仿宋" w:hAnsi="Times New Roman" w:cs="Times New Roman"/>
                <w:bCs/>
                <w:kern w:val="0"/>
                <w:szCs w:val="21"/>
              </w:rPr>
              <w:t>四川永沁环境工程</w:t>
            </w:r>
            <w:proofErr w:type="gramEnd"/>
            <w:r w:rsidRPr="00EE2B5B">
              <w:rPr>
                <w:rFonts w:ascii="Times New Roman" w:eastAsia="仿宋" w:hAnsi="Times New Roman" w:cs="Times New Roman"/>
                <w:bCs/>
                <w:kern w:val="0"/>
                <w:szCs w:val="21"/>
              </w:rPr>
              <w:t>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基于</w:t>
            </w:r>
            <w:r w:rsidRPr="00EE2B5B">
              <w:rPr>
                <w:rFonts w:ascii="Times New Roman" w:eastAsia="仿宋" w:hAnsi="Times New Roman" w:cs="Times New Roman"/>
                <w:bCs/>
                <w:kern w:val="0"/>
                <w:szCs w:val="21"/>
              </w:rPr>
              <w:t>GIS</w:t>
            </w:r>
            <w:r w:rsidRPr="00EE2B5B">
              <w:rPr>
                <w:rFonts w:ascii="Times New Roman" w:eastAsia="仿宋" w:hAnsi="Times New Roman" w:cs="Times New Roman"/>
                <w:bCs/>
                <w:kern w:val="0"/>
                <w:szCs w:val="21"/>
              </w:rPr>
              <w:t>技术的土地资源</w:t>
            </w:r>
            <w:proofErr w:type="gramStart"/>
            <w:r w:rsidRPr="00EE2B5B">
              <w:rPr>
                <w:rFonts w:ascii="Times New Roman" w:eastAsia="仿宋" w:hAnsi="Times New Roman" w:cs="Times New Roman"/>
                <w:bCs/>
                <w:kern w:val="0"/>
                <w:szCs w:val="21"/>
              </w:rPr>
              <w:t>数据堡大数据</w:t>
            </w:r>
            <w:proofErr w:type="gramEnd"/>
            <w:r w:rsidRPr="00EE2B5B">
              <w:rPr>
                <w:rFonts w:ascii="Times New Roman" w:eastAsia="仿宋" w:hAnsi="Times New Roman" w:cs="Times New Roman"/>
                <w:bCs/>
                <w:kern w:val="0"/>
                <w:szCs w:val="21"/>
              </w:rPr>
              <w:t>生态服务应用示范项目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四川鱼鳞图信息技术股份有限公司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基于物联网及大数据的电网智能巡检及监测预警系统应用示范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成都思晗科技股份有限公司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渔光一体运维服务平台及应用示范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四川渔光物联技术有限公司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48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基于大数据技术的智慧城市公共安全平台建设与应用示范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四川长虹电子系统有限公司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绵阳市科学技术局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49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基于数据服务总线的应用生态构建及开放服务系统产业化</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成都康赛信息技术有限公司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50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现代城乡智慧治理大数据服务示范项目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四川汇</w:t>
            </w:r>
            <w:proofErr w:type="gramStart"/>
            <w:r w:rsidRPr="00EE2B5B">
              <w:rPr>
                <w:rFonts w:ascii="Times New Roman" w:eastAsia="仿宋" w:hAnsi="Times New Roman" w:cs="Times New Roman"/>
                <w:kern w:val="0"/>
                <w:szCs w:val="21"/>
              </w:rPr>
              <w:t>源吉迅</w:t>
            </w:r>
            <w:proofErr w:type="gramEnd"/>
            <w:r w:rsidRPr="00EE2B5B">
              <w:rPr>
                <w:rFonts w:ascii="Times New Roman" w:eastAsia="仿宋" w:hAnsi="Times New Roman" w:cs="Times New Roman"/>
                <w:kern w:val="0"/>
                <w:szCs w:val="21"/>
              </w:rPr>
              <w:t>数码科技有限公司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网络全流量智能化安全感知平台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成都科来软件有限公司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52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基于多维融合智慧公安综合服务平台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成都万维图新信息技术有限公司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53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基于深度学习的装备物资全寿命价格评估及监控综合服务平台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四川九洲视讯科技有限责任公司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绵阳市科学技术局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智慧综合检务服务平台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同方赛威讯信息技术有限公司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w:t>
            </w:r>
            <w:r w:rsidRPr="00EE2B5B">
              <w:rPr>
                <w:rFonts w:ascii="Times New Roman" w:eastAsia="仿宋" w:hAnsi="Times New Roman" w:cs="Times New Roman"/>
                <w:bCs/>
                <w:kern w:val="0"/>
                <w:szCs w:val="21"/>
              </w:rPr>
              <w:t>定向支付</w:t>
            </w:r>
            <w:r w:rsidRPr="00EE2B5B">
              <w:rPr>
                <w:rFonts w:ascii="Times New Roman" w:eastAsia="仿宋" w:hAnsi="Times New Roman" w:cs="Times New Roman"/>
                <w:bCs/>
                <w:kern w:val="0"/>
                <w:szCs w:val="21"/>
              </w:rPr>
              <w:t>”</w:t>
            </w:r>
            <w:r w:rsidRPr="00EE2B5B">
              <w:rPr>
                <w:rFonts w:ascii="Times New Roman" w:eastAsia="仿宋" w:hAnsi="Times New Roman" w:cs="Times New Roman"/>
                <w:bCs/>
                <w:kern w:val="0"/>
                <w:szCs w:val="21"/>
              </w:rPr>
              <w:t>信息消费数字管理服务平台及其应用示范项目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四川商通实业有限公司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开方档案数字化加工管理系统示范项目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成都开方数据科技有限公司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lastRenderedPageBreak/>
              <w:t>57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proofErr w:type="spellStart"/>
            <w:r w:rsidRPr="00EE2B5B">
              <w:rPr>
                <w:rFonts w:ascii="Times New Roman" w:eastAsia="仿宋" w:hAnsi="Times New Roman" w:cs="Times New Roman"/>
                <w:bCs/>
                <w:kern w:val="0"/>
                <w:szCs w:val="21"/>
              </w:rPr>
              <w:t>iBcloud</w:t>
            </w:r>
            <w:proofErr w:type="spellEnd"/>
            <w:r w:rsidRPr="00EE2B5B">
              <w:rPr>
                <w:rFonts w:ascii="Times New Roman" w:eastAsia="仿宋" w:hAnsi="Times New Roman" w:cs="Times New Roman"/>
                <w:bCs/>
                <w:kern w:val="0"/>
                <w:szCs w:val="21"/>
              </w:rPr>
              <w:t>智慧桥梁监测云平台服务示范项目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成都软易达信息技术有限公司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基于物联网、云计算、大数据的智慧灌区综合管理平台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成都万江港利科技股份有限公司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59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变电运维检修一体化移动作业平台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四川金信石信息技术有限公司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60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基于大数据的核辐射个人剂量分析研究</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中国核动力研究设计院</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省委军民融合办（省国防工办）</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61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创宇盾</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网站</w:t>
            </w:r>
            <w:proofErr w:type="gramStart"/>
            <w:r w:rsidRPr="00EE2B5B">
              <w:rPr>
                <w:rFonts w:ascii="Times New Roman" w:eastAsia="仿宋" w:hAnsi="Times New Roman" w:cs="Times New Roman"/>
                <w:kern w:val="0"/>
                <w:szCs w:val="21"/>
              </w:rPr>
              <w:t>安全云</w:t>
            </w:r>
            <w:proofErr w:type="gramEnd"/>
            <w:r w:rsidRPr="00EE2B5B">
              <w:rPr>
                <w:rFonts w:ascii="Times New Roman" w:eastAsia="仿宋" w:hAnsi="Times New Roman" w:cs="Times New Roman"/>
                <w:kern w:val="0"/>
                <w:szCs w:val="21"/>
              </w:rPr>
              <w:t>防御平台应用示范项目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w:t>
            </w:r>
            <w:proofErr w:type="gramStart"/>
            <w:r w:rsidRPr="00EE2B5B">
              <w:rPr>
                <w:rFonts w:ascii="Times New Roman" w:eastAsia="仿宋" w:hAnsi="Times New Roman" w:cs="Times New Roman"/>
                <w:kern w:val="0"/>
                <w:szCs w:val="21"/>
              </w:rPr>
              <w:t>知道创宇信息技术</w:t>
            </w:r>
            <w:proofErr w:type="gramEnd"/>
            <w:r w:rsidRPr="00EE2B5B">
              <w:rPr>
                <w:rFonts w:ascii="Times New Roman" w:eastAsia="仿宋" w:hAnsi="Times New Roman" w:cs="Times New Roman"/>
                <w:kern w:val="0"/>
                <w:szCs w:val="21"/>
              </w:rPr>
              <w:t>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62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运用云防御技术的分布式</w:t>
            </w:r>
            <w:r w:rsidRPr="00EE2B5B">
              <w:rPr>
                <w:rFonts w:ascii="Times New Roman" w:eastAsia="仿宋" w:hAnsi="Times New Roman" w:cs="Times New Roman"/>
                <w:kern w:val="0"/>
                <w:szCs w:val="21"/>
              </w:rPr>
              <w:t>IDC</w:t>
            </w:r>
            <w:r w:rsidRPr="00EE2B5B">
              <w:rPr>
                <w:rFonts w:ascii="Times New Roman" w:eastAsia="仿宋" w:hAnsi="Times New Roman" w:cs="Times New Roman"/>
                <w:kern w:val="0"/>
                <w:szCs w:val="21"/>
              </w:rPr>
              <w:t>数据中心服务与示范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成都盛世云图信息技术有限公司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63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中小企业一站式</w:t>
            </w:r>
            <w:r w:rsidRPr="00EE2B5B">
              <w:rPr>
                <w:rFonts w:ascii="Times New Roman" w:eastAsia="仿宋" w:hAnsi="Times New Roman" w:cs="Times New Roman"/>
                <w:kern w:val="0"/>
                <w:szCs w:val="21"/>
              </w:rPr>
              <w:t>SaaS</w:t>
            </w:r>
            <w:proofErr w:type="gramStart"/>
            <w:r w:rsidRPr="00EE2B5B">
              <w:rPr>
                <w:rFonts w:ascii="Times New Roman" w:eastAsia="仿宋" w:hAnsi="Times New Roman" w:cs="Times New Roman"/>
                <w:kern w:val="0"/>
                <w:szCs w:val="21"/>
              </w:rPr>
              <w:t>云商服务</w:t>
            </w:r>
            <w:proofErr w:type="gramEnd"/>
            <w:r w:rsidRPr="00EE2B5B">
              <w:rPr>
                <w:rFonts w:ascii="Times New Roman" w:eastAsia="仿宋" w:hAnsi="Times New Roman" w:cs="Times New Roman"/>
                <w:kern w:val="0"/>
                <w:szCs w:val="21"/>
              </w:rPr>
              <w:t>平台示范项目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万商云集（成都）科技股份有限公司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64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智慧食药安全监管大数据综合服务平台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成都数之</w:t>
            </w:r>
            <w:proofErr w:type="gramStart"/>
            <w:r w:rsidRPr="00EE2B5B">
              <w:rPr>
                <w:rFonts w:ascii="Times New Roman" w:eastAsia="仿宋" w:hAnsi="Times New Roman" w:cs="Times New Roman"/>
                <w:kern w:val="0"/>
                <w:szCs w:val="21"/>
              </w:rPr>
              <w:t>联科技</w:t>
            </w:r>
            <w:proofErr w:type="gramEnd"/>
            <w:r w:rsidRPr="00EE2B5B">
              <w:rPr>
                <w:rFonts w:ascii="Times New Roman" w:eastAsia="仿宋" w:hAnsi="Times New Roman" w:cs="Times New Roman"/>
                <w:kern w:val="0"/>
                <w:szCs w:val="21"/>
              </w:rPr>
              <w:t>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65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石油天然气钻采装备检验与评定服务示范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四川科特检测技术有限公司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广汉市经济信息化和科学技术局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66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计量检测军民融合共享服务平台建设与应用示范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四川航天计量测试研究所</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四川航天管理局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67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铁路工程及相关产品检验检测及应用示范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中铁二院成都工程检测有限责任公司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68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环境检（监）</w:t>
            </w:r>
            <w:proofErr w:type="gramStart"/>
            <w:r w:rsidRPr="00EE2B5B">
              <w:rPr>
                <w:rFonts w:ascii="Times New Roman" w:eastAsia="仿宋" w:hAnsi="Times New Roman" w:cs="Times New Roman"/>
                <w:kern w:val="0"/>
                <w:szCs w:val="21"/>
              </w:rPr>
              <w:t>测综合</w:t>
            </w:r>
            <w:proofErr w:type="gramEnd"/>
            <w:r w:rsidRPr="00EE2B5B">
              <w:rPr>
                <w:rFonts w:ascii="Times New Roman" w:eastAsia="仿宋" w:hAnsi="Times New Roman" w:cs="Times New Roman"/>
                <w:kern w:val="0"/>
                <w:szCs w:val="21"/>
              </w:rPr>
              <w:t>服务平台建设及应用示范项目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成都市华测检测技术有限公司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69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机载激光雷达测绘技术在地理信息技术服务中的应用示范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四川中水成勘院测绘工程有限责任公司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无人机立体遥感数字地理测绘服务示范项目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四川鑫辉勘测设计有限公司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lastRenderedPageBreak/>
              <w:t>71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多维</w:t>
            </w:r>
            <w:proofErr w:type="gramStart"/>
            <w:r w:rsidRPr="00EE2B5B">
              <w:rPr>
                <w:rFonts w:ascii="Times New Roman" w:eastAsia="仿宋" w:hAnsi="Times New Roman" w:cs="Times New Roman"/>
                <w:kern w:val="0"/>
                <w:szCs w:val="21"/>
              </w:rPr>
              <w:t>度专业</w:t>
            </w:r>
            <w:proofErr w:type="gramEnd"/>
            <w:r w:rsidRPr="00EE2B5B">
              <w:rPr>
                <w:rFonts w:ascii="Times New Roman" w:eastAsia="仿宋" w:hAnsi="Times New Roman" w:cs="Times New Roman"/>
                <w:kern w:val="0"/>
                <w:szCs w:val="21"/>
              </w:rPr>
              <w:t>环境检测服务平台建设与应用示范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四川国测检测技术有限公司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第三方多维度环境监测与咨询服务平台示范项目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四川佳士特环境检测有限公司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73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航空导航电磁环境测试评估平台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中国民用航空总局第二研究所</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四川省科学技术厅</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74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理化检验与无损检测公共服务平台专业化、规模化建设</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四川省理化计量无损检测有限责任公司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省经济和信息化厅</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基于区块链的建设工程质量检验检测服务平台研究与示范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四川省建筑工程质量检测中心有限公司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四川省住房和城乡建设厅</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电器产品检验检测服务平台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成都三方电气有限公司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工程质量综合检测服务与示范平台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成都交大工程项目管理有限公司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78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850nm-1625nm</w:t>
            </w:r>
            <w:r w:rsidRPr="00EE2B5B">
              <w:rPr>
                <w:rFonts w:ascii="Times New Roman" w:eastAsia="仿宋" w:hAnsi="Times New Roman" w:cs="Times New Roman"/>
                <w:bCs/>
                <w:kern w:val="0"/>
                <w:szCs w:val="21"/>
              </w:rPr>
              <w:t>高精度多波长光电子测量仪器校准技术研究及应用示范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成都天奥技术发展有限公司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79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面向</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智慧旅游</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特色古城</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的景区全域规划大数据平台建设与应用示范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联通（四川）产业互联网有限公司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80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智慧</w:t>
            </w:r>
            <w:proofErr w:type="gramStart"/>
            <w:r w:rsidRPr="00EE2B5B">
              <w:rPr>
                <w:rFonts w:ascii="Times New Roman" w:eastAsia="仿宋" w:hAnsi="Times New Roman" w:cs="Times New Roman"/>
                <w:kern w:val="0"/>
                <w:szCs w:val="21"/>
              </w:rPr>
              <w:t>化媒体云</w:t>
            </w:r>
            <w:proofErr w:type="gramEnd"/>
            <w:r w:rsidRPr="00EE2B5B">
              <w:rPr>
                <w:rFonts w:ascii="Times New Roman" w:eastAsia="仿宋" w:hAnsi="Times New Roman" w:cs="Times New Roman"/>
                <w:kern w:val="0"/>
                <w:szCs w:val="21"/>
              </w:rPr>
              <w:t>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成都索贝数码科技股份有限公司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81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面向文教的统一内容</w:t>
            </w:r>
            <w:proofErr w:type="gramStart"/>
            <w:r w:rsidRPr="00EE2B5B">
              <w:rPr>
                <w:rFonts w:ascii="Times New Roman" w:eastAsia="仿宋" w:hAnsi="Times New Roman" w:cs="Times New Roman"/>
                <w:kern w:val="0"/>
                <w:szCs w:val="21"/>
              </w:rPr>
              <w:t>融媒体</w:t>
            </w:r>
            <w:proofErr w:type="gramEnd"/>
            <w:r w:rsidRPr="00EE2B5B">
              <w:rPr>
                <w:rFonts w:ascii="Times New Roman" w:eastAsia="仿宋" w:hAnsi="Times New Roman" w:cs="Times New Roman"/>
                <w:kern w:val="0"/>
                <w:szCs w:val="21"/>
              </w:rPr>
              <w:t>分发服务平台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四川文轩教育科技有限公司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82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基于大数据和人工智能技术的智慧博物馆文化资源数字化平台建设及服务应用示范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成都文新视界科技有限公司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83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促进教育链智慧校园数字化研究及应用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成都依能科技股份有限公司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84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智能文化展馆创意设计</w:t>
            </w:r>
            <w:proofErr w:type="gramStart"/>
            <w:r w:rsidRPr="00EE2B5B">
              <w:rPr>
                <w:rFonts w:ascii="Times New Roman" w:eastAsia="仿宋" w:hAnsi="Times New Roman" w:cs="Times New Roman"/>
                <w:kern w:val="0"/>
                <w:szCs w:val="21"/>
              </w:rPr>
              <w:t>一</w:t>
            </w:r>
            <w:proofErr w:type="gramEnd"/>
            <w:r w:rsidRPr="00EE2B5B">
              <w:rPr>
                <w:rFonts w:ascii="Times New Roman" w:eastAsia="仿宋" w:hAnsi="Times New Roman" w:cs="Times New Roman"/>
                <w:kern w:val="0"/>
                <w:szCs w:val="21"/>
              </w:rPr>
              <w:t>体式服务示范应用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四川志高展示装饰工程有限公司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lastRenderedPageBreak/>
              <w:t>85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w:t>
            </w:r>
            <w:r w:rsidRPr="00EE2B5B">
              <w:rPr>
                <w:rFonts w:ascii="Times New Roman" w:eastAsia="仿宋" w:hAnsi="Times New Roman" w:cs="Times New Roman"/>
                <w:kern w:val="0"/>
                <w:szCs w:val="21"/>
              </w:rPr>
              <w:t>3D</w:t>
            </w:r>
            <w:r w:rsidRPr="00EE2B5B">
              <w:rPr>
                <w:rFonts w:ascii="Times New Roman" w:eastAsia="仿宋" w:hAnsi="Times New Roman" w:cs="Times New Roman"/>
                <w:kern w:val="0"/>
                <w:szCs w:val="21"/>
              </w:rPr>
              <w:t>互动新媒体的毒品预防教育</w:t>
            </w:r>
            <w:proofErr w:type="gramStart"/>
            <w:r w:rsidRPr="00EE2B5B">
              <w:rPr>
                <w:rFonts w:ascii="Times New Roman" w:eastAsia="仿宋" w:hAnsi="Times New Roman" w:cs="Times New Roman"/>
                <w:kern w:val="0"/>
                <w:szCs w:val="21"/>
              </w:rPr>
              <w:t>远程大</w:t>
            </w:r>
            <w:proofErr w:type="gramEnd"/>
            <w:r w:rsidRPr="00EE2B5B">
              <w:rPr>
                <w:rFonts w:ascii="Times New Roman" w:eastAsia="仿宋" w:hAnsi="Times New Roman" w:cs="Times New Roman"/>
                <w:kern w:val="0"/>
                <w:szCs w:val="21"/>
              </w:rPr>
              <w:t>数据平台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成都凌感科技有限公司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86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大数据普惠</w:t>
            </w:r>
            <w:proofErr w:type="gramStart"/>
            <w:r w:rsidRPr="00EE2B5B">
              <w:rPr>
                <w:rFonts w:ascii="Times New Roman" w:eastAsia="仿宋" w:hAnsi="Times New Roman" w:cs="Times New Roman"/>
                <w:bCs/>
                <w:kern w:val="0"/>
                <w:szCs w:val="21"/>
              </w:rPr>
              <w:t>金融风控系统</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成都数联铭品科技有限公司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87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基于人工智能和大数据的知识产权与</w:t>
            </w:r>
            <w:proofErr w:type="gramStart"/>
            <w:r w:rsidRPr="00EE2B5B">
              <w:rPr>
                <w:rFonts w:ascii="Times New Roman" w:eastAsia="仿宋" w:hAnsi="Times New Roman" w:cs="Times New Roman"/>
                <w:kern w:val="0"/>
                <w:szCs w:val="21"/>
              </w:rPr>
              <w:t>科创服务云</w:t>
            </w:r>
            <w:proofErr w:type="gramEnd"/>
            <w:r w:rsidRPr="00EE2B5B">
              <w:rPr>
                <w:rFonts w:ascii="Times New Roman" w:eastAsia="仿宋" w:hAnsi="Times New Roman" w:cs="Times New Roman"/>
                <w:kern w:val="0"/>
                <w:szCs w:val="21"/>
              </w:rPr>
              <w:t>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四川博鳌纵横网络科技有限公司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绵阳市科学技术局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88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基于竞争情报分析与知识产权布局的科技成果转移转化服务模式及示范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四川九鼎智远知识产权运营有限公司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89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科技创新服务远程协同管理平台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成都华风专利事务所（普通合伙）</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90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达州市</w:t>
            </w:r>
            <w:proofErr w:type="gramEnd"/>
            <w:r w:rsidRPr="00EE2B5B">
              <w:rPr>
                <w:rFonts w:ascii="Times New Roman" w:eastAsia="仿宋" w:hAnsi="Times New Roman" w:cs="Times New Roman"/>
                <w:kern w:val="0"/>
                <w:szCs w:val="21"/>
              </w:rPr>
              <w:t>科技中介服务示范基地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莱格科技服务有限公司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达州市</w:t>
            </w:r>
            <w:proofErr w:type="gramEnd"/>
            <w:r w:rsidRPr="00EE2B5B">
              <w:rPr>
                <w:rFonts w:ascii="Times New Roman" w:eastAsia="仿宋" w:hAnsi="Times New Roman" w:cs="Times New Roman"/>
                <w:kern w:val="0"/>
                <w:szCs w:val="21"/>
              </w:rPr>
              <w:t>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91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基于</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中运宝</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无车承运人平台的智慧物流生态系统示范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四川中油</w:t>
            </w:r>
            <w:proofErr w:type="gramStart"/>
            <w:r w:rsidRPr="00EE2B5B">
              <w:rPr>
                <w:rFonts w:ascii="Times New Roman" w:eastAsia="仿宋" w:hAnsi="Times New Roman" w:cs="Times New Roman"/>
                <w:kern w:val="0"/>
                <w:szCs w:val="21"/>
              </w:rPr>
              <w:t>九洲</w:t>
            </w:r>
            <w:proofErr w:type="gramEnd"/>
            <w:r w:rsidRPr="00EE2B5B">
              <w:rPr>
                <w:rFonts w:ascii="Times New Roman" w:eastAsia="仿宋" w:hAnsi="Times New Roman" w:cs="Times New Roman"/>
                <w:kern w:val="0"/>
                <w:szCs w:val="21"/>
              </w:rPr>
              <w:t>北斗科技能源有限公司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92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装备制造</w:t>
            </w:r>
            <w:proofErr w:type="gramStart"/>
            <w:r w:rsidRPr="00EE2B5B">
              <w:rPr>
                <w:rFonts w:ascii="Times New Roman" w:eastAsia="仿宋" w:hAnsi="Times New Roman" w:cs="Times New Roman"/>
                <w:bCs/>
                <w:kern w:val="0"/>
                <w:szCs w:val="21"/>
              </w:rPr>
              <w:t>云综合</w:t>
            </w:r>
            <w:proofErr w:type="gramEnd"/>
            <w:r w:rsidRPr="00EE2B5B">
              <w:rPr>
                <w:rFonts w:ascii="Times New Roman" w:eastAsia="仿宋" w:hAnsi="Times New Roman" w:cs="Times New Roman"/>
                <w:bCs/>
                <w:kern w:val="0"/>
                <w:szCs w:val="21"/>
              </w:rPr>
              <w:t>服务项目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工业云制造（四川）创新中心有限公司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200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93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生活垃圾焚烧发电成套技术与服务应用示范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海诺尔（宜宾）环保发电有限公司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高县经济商务信息化和科技局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94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屏山县科学技术创新中心</w:t>
            </w:r>
            <w:proofErr w:type="gramStart"/>
            <w:r w:rsidRPr="00EE2B5B">
              <w:rPr>
                <w:rFonts w:ascii="Times New Roman" w:eastAsia="仿宋" w:hAnsi="Times New Roman" w:cs="Times New Roman"/>
                <w:kern w:val="0"/>
                <w:szCs w:val="21"/>
              </w:rPr>
              <w:t>创业创业</w:t>
            </w:r>
            <w:proofErr w:type="gramEnd"/>
            <w:r w:rsidRPr="00EE2B5B">
              <w:rPr>
                <w:rFonts w:ascii="Times New Roman" w:eastAsia="仿宋" w:hAnsi="Times New Roman" w:cs="Times New Roman"/>
                <w:kern w:val="0"/>
                <w:szCs w:val="21"/>
              </w:rPr>
              <w:t>孵化服务平台建设项目</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屏山县科学技术创新中心</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280082">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屏山县经济商务信息化和科学技术局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95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雷波</w:t>
            </w:r>
            <w:proofErr w:type="gramStart"/>
            <w:r w:rsidRPr="00EE2B5B">
              <w:rPr>
                <w:rFonts w:ascii="Times New Roman" w:eastAsia="仿宋" w:hAnsi="Times New Roman" w:cs="Times New Roman"/>
                <w:kern w:val="0"/>
                <w:szCs w:val="21"/>
              </w:rPr>
              <w:t>县众创空间</w:t>
            </w:r>
            <w:proofErr w:type="gramEnd"/>
            <w:r w:rsidRPr="00EE2B5B">
              <w:rPr>
                <w:rFonts w:ascii="Times New Roman" w:eastAsia="仿宋" w:hAnsi="Times New Roman" w:cs="Times New Roman"/>
                <w:kern w:val="0"/>
                <w:szCs w:val="21"/>
              </w:rPr>
              <w:t>创业孵化服务平台建设</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雷波县</w:t>
            </w:r>
            <w:proofErr w:type="gramStart"/>
            <w:r w:rsidRPr="00EE2B5B">
              <w:rPr>
                <w:rFonts w:ascii="Times New Roman" w:eastAsia="仿宋" w:hAnsi="Times New Roman" w:cs="Times New Roman"/>
                <w:kern w:val="0"/>
                <w:szCs w:val="21"/>
              </w:rPr>
              <w:t>科创农村</w:t>
            </w:r>
            <w:proofErr w:type="gramEnd"/>
            <w:r w:rsidRPr="00EE2B5B">
              <w:rPr>
                <w:rFonts w:ascii="Times New Roman" w:eastAsia="仿宋" w:hAnsi="Times New Roman" w:cs="Times New Roman"/>
                <w:kern w:val="0"/>
                <w:szCs w:val="21"/>
              </w:rPr>
              <w:t>产业技术服务中心</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凉山州科学技术局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96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电子科技大学国家大学科技园</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成都电子科大资产经营有限公司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97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西南科技大学国家大学科技园</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西南科技大学</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100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四川省教育厅</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98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泸州市文</w:t>
            </w:r>
            <w:proofErr w:type="gramStart"/>
            <w:r w:rsidRPr="00EE2B5B">
              <w:rPr>
                <w:rFonts w:ascii="Times New Roman" w:eastAsia="仿宋" w:hAnsi="Times New Roman" w:cs="Times New Roman"/>
                <w:kern w:val="0"/>
                <w:szCs w:val="21"/>
              </w:rPr>
              <w:t>创园众创空间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四川天赐泸州文化产业发展有限责任公司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泸州市科学技术和人才工作局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99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顺意</w:t>
            </w:r>
            <w:proofErr w:type="gramStart"/>
            <w:r w:rsidRPr="00EE2B5B">
              <w:rPr>
                <w:rFonts w:ascii="Times New Roman" w:eastAsia="仿宋" w:hAnsi="Times New Roman" w:cs="Times New Roman"/>
                <w:kern w:val="0"/>
                <w:szCs w:val="21"/>
              </w:rPr>
              <w:t>通众创空间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遂宁市锦</w:t>
            </w:r>
            <w:proofErr w:type="gramStart"/>
            <w:r w:rsidRPr="00EE2B5B">
              <w:rPr>
                <w:rFonts w:ascii="Times New Roman" w:eastAsia="仿宋" w:hAnsi="Times New Roman" w:cs="Times New Roman"/>
                <w:kern w:val="0"/>
                <w:szCs w:val="21"/>
              </w:rPr>
              <w:t>兴供应</w:t>
            </w:r>
            <w:proofErr w:type="gramEnd"/>
            <w:r w:rsidRPr="00EE2B5B">
              <w:rPr>
                <w:rFonts w:ascii="Times New Roman" w:eastAsia="仿宋" w:hAnsi="Times New Roman" w:cs="Times New Roman"/>
                <w:kern w:val="0"/>
                <w:szCs w:val="21"/>
              </w:rPr>
              <w:t>链管理有限公司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遂宁市科学技术局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lastRenderedPageBreak/>
              <w:t>100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爱芯人</w:t>
            </w:r>
            <w:proofErr w:type="gramEnd"/>
            <w:r w:rsidRPr="00EE2B5B">
              <w:rPr>
                <w:rFonts w:ascii="Times New Roman" w:eastAsia="仿宋" w:hAnsi="Times New Roman" w:cs="Times New Roman"/>
                <w:kern w:val="0"/>
                <w:szCs w:val="21"/>
              </w:rPr>
              <w:t>空间</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成都创芯汇科科技有限公司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101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同济大学</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成都龙泉国际青年创业谷</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成都同创</w:t>
            </w:r>
            <w:proofErr w:type="gramStart"/>
            <w:r w:rsidRPr="00EE2B5B">
              <w:rPr>
                <w:rFonts w:ascii="Times New Roman" w:eastAsia="仿宋" w:hAnsi="Times New Roman" w:cs="Times New Roman"/>
                <w:kern w:val="0"/>
                <w:szCs w:val="21"/>
              </w:rPr>
              <w:t>谷企业</w:t>
            </w:r>
            <w:proofErr w:type="gramEnd"/>
            <w:r w:rsidRPr="00EE2B5B">
              <w:rPr>
                <w:rFonts w:ascii="Times New Roman" w:eastAsia="仿宋" w:hAnsi="Times New Roman" w:cs="Times New Roman"/>
                <w:kern w:val="0"/>
                <w:szCs w:val="21"/>
              </w:rPr>
              <w:t>孵化器有限公司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102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艾格拉斯泛娱乐国际</w:t>
            </w:r>
            <w:proofErr w:type="gramStart"/>
            <w:r w:rsidRPr="00EE2B5B">
              <w:rPr>
                <w:rFonts w:ascii="Times New Roman" w:eastAsia="仿宋" w:hAnsi="Times New Roman" w:cs="Times New Roman"/>
                <w:kern w:val="0"/>
                <w:szCs w:val="21"/>
              </w:rPr>
              <w:t>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成都艾格拉斯孵化器管理有限公司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103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弘信</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云创智谷</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资阳创新创业基地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弘</w:t>
            </w:r>
            <w:proofErr w:type="gramStart"/>
            <w:r w:rsidRPr="00EE2B5B">
              <w:rPr>
                <w:rFonts w:ascii="Times New Roman" w:eastAsia="仿宋" w:hAnsi="Times New Roman" w:cs="Times New Roman"/>
                <w:kern w:val="0"/>
                <w:szCs w:val="21"/>
              </w:rPr>
              <w:t>信创业</w:t>
            </w:r>
            <w:proofErr w:type="gramEnd"/>
            <w:r w:rsidRPr="00EE2B5B">
              <w:rPr>
                <w:rFonts w:ascii="Times New Roman" w:eastAsia="仿宋" w:hAnsi="Times New Roman" w:cs="Times New Roman"/>
                <w:kern w:val="0"/>
                <w:szCs w:val="21"/>
              </w:rPr>
              <w:t>工场（资阳）投资有限公司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资阳市科学技术局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104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大竹县巾帼双创</w:t>
            </w:r>
            <w:proofErr w:type="gramStart"/>
            <w:r w:rsidRPr="00EE2B5B">
              <w:rPr>
                <w:rFonts w:ascii="Times New Roman" w:eastAsia="仿宋" w:hAnsi="Times New Roman" w:cs="Times New Roman"/>
                <w:kern w:val="0"/>
                <w:szCs w:val="21"/>
              </w:rPr>
              <w:t>园众创空间</w:t>
            </w:r>
            <w:proofErr w:type="gramEnd"/>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2019</w:t>
            </w:r>
            <w:r w:rsidRPr="00EE2B5B">
              <w:rPr>
                <w:rFonts w:ascii="Times New Roman" w:eastAsia="仿宋" w:hAnsi="Times New Roman" w:cs="Times New Roman"/>
                <w:kern w:val="0"/>
                <w:szCs w:val="21"/>
              </w:rPr>
              <w:t>年</w:t>
            </w:r>
            <w:proofErr w:type="gramStart"/>
            <w:r w:rsidRPr="00EE2B5B">
              <w:rPr>
                <w:rFonts w:ascii="Times New Roman" w:eastAsia="仿宋" w:hAnsi="Times New Roman" w:cs="Times New Roman"/>
                <w:kern w:val="0"/>
                <w:szCs w:val="21"/>
              </w:rPr>
              <w:t>省级众创空间</w:t>
            </w:r>
            <w:proofErr w:type="gramEnd"/>
            <w:r w:rsidRPr="00EE2B5B">
              <w:rPr>
                <w:rFonts w:ascii="Times New Roman" w:eastAsia="仿宋"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四川至德人力资源有限公司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大竹县教育和科学技术局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105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梦里水乡生态</w:t>
            </w:r>
            <w:proofErr w:type="gramStart"/>
            <w:r w:rsidRPr="00EE2B5B">
              <w:rPr>
                <w:rFonts w:ascii="Times New Roman" w:eastAsia="仿宋" w:hAnsi="Times New Roman" w:cs="Times New Roman"/>
                <w:kern w:val="0"/>
                <w:szCs w:val="21"/>
              </w:rPr>
              <w:t>众创园</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泸州市纳溪</w:t>
            </w:r>
            <w:proofErr w:type="gramStart"/>
            <w:r w:rsidRPr="00EE2B5B">
              <w:rPr>
                <w:rFonts w:ascii="Times New Roman" w:eastAsia="仿宋" w:hAnsi="Times New Roman" w:cs="Times New Roman"/>
                <w:kern w:val="0"/>
                <w:szCs w:val="21"/>
              </w:rPr>
              <w:t>区牧滋元</w:t>
            </w:r>
            <w:proofErr w:type="gramEnd"/>
            <w:r w:rsidRPr="00EE2B5B">
              <w:rPr>
                <w:rFonts w:ascii="Times New Roman" w:eastAsia="仿宋" w:hAnsi="Times New Roman" w:cs="Times New Roman"/>
                <w:kern w:val="0"/>
                <w:szCs w:val="21"/>
              </w:rPr>
              <w:t>生态农业发展有限公司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泸州市科学技术和人才工作局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106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四川工商学院大学生创新创业俱乐部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四川工商学院</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107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启迪之星</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自贡</w:t>
            </w:r>
            <w:r w:rsidRPr="00EE2B5B">
              <w:rPr>
                <w:rFonts w:ascii="Times New Roman" w:eastAsia="仿宋" w:hAnsi="Times New Roman" w:cs="Times New Roman"/>
                <w:kern w:val="0"/>
                <w:szCs w:val="21"/>
              </w:rPr>
              <w:t>)</w:t>
            </w:r>
            <w:proofErr w:type="gramStart"/>
            <w:r w:rsidRPr="00EE2B5B">
              <w:rPr>
                <w:rFonts w:ascii="Times New Roman" w:eastAsia="仿宋" w:hAnsi="Times New Roman" w:cs="Times New Roman"/>
                <w:kern w:val="0"/>
                <w:szCs w:val="21"/>
              </w:rPr>
              <w:t>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自贡启迪万博幸福科技服务有限公司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自贡市科学技术局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108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泸州江南科技园</w:t>
            </w:r>
            <w:proofErr w:type="gramStart"/>
            <w:r w:rsidRPr="00EE2B5B">
              <w:rPr>
                <w:rFonts w:ascii="Times New Roman" w:eastAsia="仿宋" w:hAnsi="Times New Roman" w:cs="Times New Roman"/>
                <w:kern w:val="0"/>
                <w:szCs w:val="21"/>
              </w:rPr>
              <w:t>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泸州市江阳区鑫南投资发展有限公司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泸州市科学技术和人才工作局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109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沐川县电子商务</w:t>
            </w:r>
            <w:proofErr w:type="gramStart"/>
            <w:r w:rsidRPr="00EE2B5B">
              <w:rPr>
                <w:rFonts w:ascii="Times New Roman" w:eastAsia="仿宋" w:hAnsi="Times New Roman" w:cs="Times New Roman"/>
                <w:kern w:val="0"/>
                <w:szCs w:val="21"/>
              </w:rPr>
              <w:t>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沐川农易电子商务</w:t>
            </w:r>
            <w:proofErr w:type="gramEnd"/>
            <w:r w:rsidRPr="00EE2B5B">
              <w:rPr>
                <w:rFonts w:ascii="Times New Roman" w:eastAsia="仿宋" w:hAnsi="Times New Roman" w:cs="Times New Roman"/>
                <w:kern w:val="0"/>
                <w:szCs w:val="21"/>
              </w:rPr>
              <w:t>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沐川县发展和</w:t>
            </w:r>
            <w:proofErr w:type="gramStart"/>
            <w:r w:rsidRPr="00EE2B5B">
              <w:rPr>
                <w:rFonts w:ascii="Times New Roman" w:eastAsia="仿宋" w:hAnsi="Times New Roman" w:cs="Times New Roman"/>
                <w:kern w:val="0"/>
                <w:szCs w:val="21"/>
              </w:rPr>
              <w:t>改革局</w:t>
            </w:r>
            <w:proofErr w:type="gramEnd"/>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110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医</w:t>
            </w:r>
            <w:proofErr w:type="gramEnd"/>
            <w:r w:rsidRPr="00EE2B5B">
              <w:rPr>
                <w:rFonts w:ascii="Times New Roman" w:eastAsia="仿宋" w:hAnsi="Times New Roman" w:cs="Times New Roman"/>
                <w:kern w:val="0"/>
                <w:szCs w:val="21"/>
              </w:rPr>
              <w:t>信黑马营</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成都市九阵科技有限公司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111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阿坝师范学院大学生创新创业俱乐部（</w:t>
            </w:r>
            <w:proofErr w:type="gramStart"/>
            <w:r w:rsidRPr="00EE2B5B">
              <w:rPr>
                <w:rFonts w:ascii="Times New Roman" w:eastAsia="仿宋" w:hAnsi="Times New Roman" w:cs="Times New Roman"/>
                <w:kern w:val="0"/>
                <w:szCs w:val="21"/>
              </w:rPr>
              <w:t>岷</w:t>
            </w:r>
            <w:proofErr w:type="gramEnd"/>
            <w:r w:rsidRPr="00EE2B5B">
              <w:rPr>
                <w:rFonts w:ascii="Times New Roman" w:eastAsia="仿宋" w:hAnsi="Times New Roman" w:cs="Times New Roman"/>
                <w:kern w:val="0"/>
                <w:szCs w:val="21"/>
              </w:rPr>
              <w:t>众空间）</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阿坝师范学院</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四川省教育厅</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112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内江信息安全产业园孵化器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内江</w:t>
            </w:r>
            <w:proofErr w:type="gramStart"/>
            <w:r w:rsidRPr="00EE2B5B">
              <w:rPr>
                <w:rFonts w:ascii="Times New Roman" w:eastAsia="仿宋" w:hAnsi="Times New Roman" w:cs="Times New Roman"/>
                <w:kern w:val="0"/>
                <w:szCs w:val="21"/>
              </w:rPr>
              <w:t>云仓产业</w:t>
            </w:r>
            <w:proofErr w:type="gramEnd"/>
            <w:r w:rsidRPr="00EE2B5B">
              <w:rPr>
                <w:rFonts w:ascii="Times New Roman" w:eastAsia="仿宋" w:hAnsi="Times New Roman" w:cs="Times New Roman"/>
                <w:kern w:val="0"/>
                <w:szCs w:val="21"/>
              </w:rPr>
              <w:t>园运营管理有限公司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内江市科学技术局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113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小</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金</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县</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电</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子</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商</w:t>
            </w:r>
            <w:r w:rsidRPr="00EE2B5B">
              <w:rPr>
                <w:rFonts w:ascii="Times New Roman" w:eastAsia="仿宋" w:hAnsi="Times New Roman" w:cs="Times New Roman"/>
                <w:kern w:val="0"/>
                <w:szCs w:val="21"/>
              </w:rPr>
              <w:t xml:space="preserve"> </w:t>
            </w:r>
            <w:proofErr w:type="gramStart"/>
            <w:r w:rsidRPr="00EE2B5B">
              <w:rPr>
                <w:rFonts w:ascii="Times New Roman" w:eastAsia="仿宋" w:hAnsi="Times New Roman" w:cs="Times New Roman"/>
                <w:kern w:val="0"/>
                <w:szCs w:val="21"/>
              </w:rPr>
              <w:t>务</w:t>
            </w:r>
            <w:proofErr w:type="gramEnd"/>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产</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业</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园</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众</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创</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空</w:t>
            </w:r>
            <w:r w:rsidRPr="00EE2B5B">
              <w:rPr>
                <w:rFonts w:ascii="Times New Roman" w:eastAsia="仿宋" w:hAnsi="Times New Roman" w:cs="Times New Roman"/>
                <w:kern w:val="0"/>
                <w:szCs w:val="21"/>
              </w:rPr>
              <w:t xml:space="preserve"> </w:t>
            </w:r>
            <w:r w:rsidRPr="00EE2B5B">
              <w:rPr>
                <w:rFonts w:ascii="Times New Roman" w:eastAsia="仿宋" w:hAnsi="Times New Roman" w:cs="Times New Roman"/>
                <w:kern w:val="0"/>
                <w:szCs w:val="21"/>
              </w:rPr>
              <w:t>间</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小金易网电子商务</w:t>
            </w:r>
            <w:proofErr w:type="gramEnd"/>
            <w:r w:rsidRPr="00EE2B5B">
              <w:rPr>
                <w:rFonts w:ascii="Times New Roman" w:eastAsia="仿宋" w:hAnsi="Times New Roman" w:cs="Times New Roman"/>
                <w:kern w:val="0"/>
                <w:szCs w:val="21"/>
              </w:rPr>
              <w:t>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阿坝州科学技术局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114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四川田</w:t>
            </w:r>
            <w:proofErr w:type="gramStart"/>
            <w:r w:rsidRPr="00EE2B5B">
              <w:rPr>
                <w:rFonts w:ascii="Times New Roman" w:eastAsia="仿宋" w:hAnsi="Times New Roman" w:cs="Times New Roman"/>
                <w:kern w:val="0"/>
                <w:szCs w:val="21"/>
              </w:rPr>
              <w:t>夫农业</w:t>
            </w:r>
            <w:proofErr w:type="gramEnd"/>
            <w:r w:rsidRPr="00EE2B5B">
              <w:rPr>
                <w:rFonts w:ascii="Times New Roman" w:eastAsia="仿宋" w:hAnsi="Times New Roman" w:cs="Times New Roman"/>
                <w:kern w:val="0"/>
                <w:szCs w:val="21"/>
              </w:rPr>
              <w:t>科技双创孵化园</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四川田夫农业开发有限公司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仁寿县大数据科技信息化局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lastRenderedPageBreak/>
              <w:t>115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马尔康山珍电子商务</w:t>
            </w:r>
            <w:proofErr w:type="gramStart"/>
            <w:r w:rsidRPr="00EE2B5B">
              <w:rPr>
                <w:rFonts w:ascii="Times New Roman" w:eastAsia="仿宋" w:hAnsi="Times New Roman" w:cs="Times New Roman"/>
                <w:kern w:val="0"/>
                <w:szCs w:val="21"/>
              </w:rPr>
              <w:t>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马尔康山珍电子商务有限公司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阿坝州科学技术局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116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巴职众创空间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巴中职业技术学院</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巴中市科学技术和知识产权局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117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兴文县</w:t>
            </w:r>
            <w:proofErr w:type="gramStart"/>
            <w:r w:rsidRPr="00EE2B5B">
              <w:rPr>
                <w:rFonts w:ascii="Times New Roman" w:eastAsia="仿宋" w:hAnsi="Times New Roman" w:cs="Times New Roman"/>
                <w:kern w:val="0"/>
                <w:szCs w:val="21"/>
              </w:rPr>
              <w:t>众创空间</w:t>
            </w:r>
            <w:proofErr w:type="gramEnd"/>
            <w:r w:rsidRPr="00EE2B5B">
              <w:rPr>
                <w:rFonts w:ascii="Times New Roman" w:eastAsia="仿宋" w:hAnsi="Times New Roman" w:cs="Times New Roman"/>
                <w:kern w:val="0"/>
                <w:szCs w:val="21"/>
              </w:rPr>
              <w:t>科技孵化园</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兴文县</w:t>
            </w:r>
            <w:proofErr w:type="gramStart"/>
            <w:r w:rsidRPr="00EE2B5B">
              <w:rPr>
                <w:rFonts w:ascii="Times New Roman" w:eastAsia="仿宋" w:hAnsi="Times New Roman" w:cs="Times New Roman"/>
                <w:kern w:val="0"/>
                <w:szCs w:val="21"/>
              </w:rPr>
              <w:t>众创空间</w:t>
            </w:r>
            <w:proofErr w:type="gramEnd"/>
            <w:r w:rsidRPr="00EE2B5B">
              <w:rPr>
                <w:rFonts w:ascii="Times New Roman" w:eastAsia="仿宋" w:hAnsi="Times New Roman" w:cs="Times New Roman"/>
                <w:kern w:val="0"/>
                <w:szCs w:val="21"/>
              </w:rPr>
              <w:t>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兴文县经济商务信息化和科技局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118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成都黑马全球路</w:t>
            </w:r>
            <w:proofErr w:type="gramStart"/>
            <w:r w:rsidRPr="00EE2B5B">
              <w:rPr>
                <w:rFonts w:ascii="Times New Roman" w:eastAsia="仿宋" w:hAnsi="Times New Roman" w:cs="Times New Roman"/>
                <w:kern w:val="0"/>
                <w:szCs w:val="21"/>
              </w:rPr>
              <w:t>演中心</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成都创业未来信息技术有限公司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119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成都数字新媒体创新孵化基地</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成都数字媒体产业化基地有限公司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120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青川</w:t>
            </w:r>
            <w:proofErr w:type="gramStart"/>
            <w:r w:rsidRPr="00EE2B5B">
              <w:rPr>
                <w:rFonts w:ascii="Times New Roman" w:eastAsia="仿宋" w:hAnsi="Times New Roman" w:cs="Times New Roman"/>
                <w:kern w:val="0"/>
                <w:szCs w:val="21"/>
              </w:rPr>
              <w:t>兰庭众创空间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青川县</w:t>
            </w:r>
            <w:proofErr w:type="gramStart"/>
            <w:r w:rsidRPr="00EE2B5B">
              <w:rPr>
                <w:rFonts w:ascii="Times New Roman" w:eastAsia="仿宋" w:hAnsi="Times New Roman" w:cs="Times New Roman"/>
                <w:kern w:val="0"/>
                <w:szCs w:val="21"/>
              </w:rPr>
              <w:t>兰庭创客咨询</w:t>
            </w:r>
            <w:proofErr w:type="gramEnd"/>
            <w:r w:rsidRPr="00EE2B5B">
              <w:rPr>
                <w:rFonts w:ascii="Times New Roman" w:eastAsia="仿宋" w:hAnsi="Times New Roman" w:cs="Times New Roman"/>
                <w:kern w:val="0"/>
                <w:szCs w:val="21"/>
              </w:rPr>
              <w:t>服务有限公司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青川县经济信息化和科学技术局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121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华</w:t>
            </w:r>
            <w:proofErr w:type="gramStart"/>
            <w:r w:rsidRPr="00EE2B5B">
              <w:rPr>
                <w:rFonts w:ascii="Times New Roman" w:eastAsia="仿宋" w:hAnsi="Times New Roman" w:cs="Times New Roman"/>
                <w:kern w:val="0"/>
                <w:szCs w:val="21"/>
              </w:rPr>
              <w:t>韩众创空间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成都华韩孵化器管理有限公司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122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汇丰知觉</w:t>
            </w:r>
            <w:proofErr w:type="gramStart"/>
            <w:r w:rsidRPr="00EE2B5B">
              <w:rPr>
                <w:rFonts w:ascii="Times New Roman" w:eastAsia="仿宋" w:hAnsi="Times New Roman" w:cs="Times New Roman"/>
                <w:kern w:val="0"/>
                <w:szCs w:val="21"/>
              </w:rPr>
              <w:t>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华蓥市汇丰中小企业孵化有限公司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华蓥市科技和大数据管理局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123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WE</w:t>
            </w:r>
            <w:proofErr w:type="gramStart"/>
            <w:r w:rsidRPr="00EE2B5B">
              <w:rPr>
                <w:rFonts w:ascii="Times New Roman" w:eastAsia="仿宋" w:hAnsi="Times New Roman" w:cs="Times New Roman"/>
                <w:kern w:val="0"/>
                <w:szCs w:val="21"/>
              </w:rPr>
              <w:t>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成都成万众</w:t>
            </w:r>
            <w:proofErr w:type="gramStart"/>
            <w:r w:rsidRPr="00EE2B5B">
              <w:rPr>
                <w:rFonts w:ascii="Times New Roman" w:eastAsia="仿宋" w:hAnsi="Times New Roman" w:cs="Times New Roman"/>
                <w:kern w:val="0"/>
                <w:szCs w:val="21"/>
              </w:rPr>
              <w:t>创空间</w:t>
            </w:r>
            <w:proofErr w:type="gramEnd"/>
            <w:r w:rsidRPr="00EE2B5B">
              <w:rPr>
                <w:rFonts w:ascii="Times New Roman" w:eastAsia="仿宋" w:hAnsi="Times New Roman" w:cs="Times New Roman"/>
                <w:kern w:val="0"/>
                <w:szCs w:val="21"/>
              </w:rPr>
              <w:t>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124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创业创业</w:t>
            </w:r>
            <w:proofErr w:type="gramEnd"/>
            <w:r w:rsidRPr="00EE2B5B">
              <w:rPr>
                <w:rFonts w:ascii="Times New Roman" w:eastAsia="仿宋" w:hAnsi="Times New Roman" w:cs="Times New Roman"/>
                <w:kern w:val="0"/>
                <w:szCs w:val="21"/>
              </w:rPr>
              <w:t>孵化服务平台（</w:t>
            </w:r>
            <w:proofErr w:type="gramStart"/>
            <w:r w:rsidRPr="00EE2B5B">
              <w:rPr>
                <w:rFonts w:ascii="Times New Roman" w:eastAsia="仿宋" w:hAnsi="Times New Roman" w:cs="Times New Roman"/>
                <w:kern w:val="0"/>
                <w:szCs w:val="21"/>
              </w:rPr>
              <w:t>同心众创空间</w:t>
            </w:r>
            <w:proofErr w:type="gramEnd"/>
            <w:r w:rsidRPr="00EE2B5B">
              <w:rPr>
                <w:rFonts w:ascii="Times New Roman" w:eastAsia="仿宋"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四川神州同心孵化器管理有限公司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绵阳市科学技术局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125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海天</w:t>
            </w:r>
            <w:proofErr w:type="gramStart"/>
            <w:r w:rsidRPr="00EE2B5B">
              <w:rPr>
                <w:rFonts w:ascii="Times New Roman" w:eastAsia="仿宋" w:hAnsi="Times New Roman" w:cs="Times New Roman"/>
                <w:kern w:val="0"/>
                <w:szCs w:val="21"/>
              </w:rPr>
              <w:t>彩灯创客中心</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自贡海天文化股份有限公司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自贡市科学技术局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126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银江孵化器成都园区</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四川银江创梦工场企业管理有限公司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127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启迪之星</w:t>
            </w:r>
            <w:r w:rsidRPr="00EE2B5B">
              <w:rPr>
                <w:rFonts w:ascii="Times New Roman" w:eastAsia="仿宋" w:hAnsi="Times New Roman" w:cs="Times New Roman"/>
                <w:kern w:val="0"/>
                <w:szCs w:val="21"/>
              </w:rPr>
              <w:t>·</w:t>
            </w:r>
            <w:proofErr w:type="gramStart"/>
            <w:r w:rsidRPr="00EE2B5B">
              <w:rPr>
                <w:rFonts w:ascii="Times New Roman" w:eastAsia="仿宋" w:hAnsi="Times New Roman" w:cs="Times New Roman"/>
                <w:kern w:val="0"/>
                <w:szCs w:val="21"/>
              </w:rPr>
              <w:t>创客公园</w:t>
            </w:r>
            <w:proofErr w:type="gramEnd"/>
            <w:r w:rsidRPr="00EE2B5B">
              <w:rPr>
                <w:rFonts w:ascii="Times New Roman" w:eastAsia="仿宋" w:hAnsi="Times New Roman" w:cs="Times New Roman"/>
                <w:kern w:val="0"/>
                <w:szCs w:val="21"/>
              </w:rPr>
              <w:t>（遂宁）</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遂宁启迪万博科技孵化器有限公司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遂宁市科学技术局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128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阿坝</w:t>
            </w:r>
            <w:proofErr w:type="gramStart"/>
            <w:r w:rsidRPr="00EE2B5B">
              <w:rPr>
                <w:rFonts w:ascii="Times New Roman" w:eastAsia="仿宋" w:hAnsi="Times New Roman" w:cs="Times New Roman"/>
                <w:kern w:val="0"/>
                <w:szCs w:val="21"/>
              </w:rPr>
              <w:t>州科技</w:t>
            </w:r>
            <w:proofErr w:type="gramEnd"/>
            <w:r w:rsidRPr="00EE2B5B">
              <w:rPr>
                <w:rFonts w:ascii="Times New Roman" w:eastAsia="仿宋" w:hAnsi="Times New Roman" w:cs="Times New Roman"/>
                <w:kern w:val="0"/>
                <w:szCs w:val="21"/>
              </w:rPr>
              <w:t>企业孵化中心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阿坝州自然资源与科技信息研究所</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阿坝州科学技术局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lastRenderedPageBreak/>
              <w:t>129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317</w:t>
            </w:r>
            <w:r w:rsidRPr="00EE2B5B">
              <w:rPr>
                <w:rFonts w:ascii="Times New Roman" w:eastAsia="仿宋" w:hAnsi="Times New Roman" w:cs="Times New Roman"/>
                <w:kern w:val="0"/>
                <w:szCs w:val="21"/>
              </w:rPr>
              <w:t>艺术</w:t>
            </w:r>
            <w:proofErr w:type="gramStart"/>
            <w:r w:rsidRPr="00EE2B5B">
              <w:rPr>
                <w:rFonts w:ascii="Times New Roman" w:eastAsia="仿宋" w:hAnsi="Times New Roman" w:cs="Times New Roman"/>
                <w:kern w:val="0"/>
                <w:szCs w:val="21"/>
              </w:rPr>
              <w:t>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成都叁壹柒</w:t>
            </w:r>
            <w:proofErr w:type="gramStart"/>
            <w:r w:rsidRPr="00EE2B5B">
              <w:rPr>
                <w:rFonts w:ascii="Times New Roman" w:eastAsia="仿宋" w:hAnsi="Times New Roman" w:cs="Times New Roman"/>
                <w:kern w:val="0"/>
                <w:szCs w:val="21"/>
              </w:rPr>
              <w:t>众创空间</w:t>
            </w:r>
            <w:proofErr w:type="gramEnd"/>
            <w:r w:rsidRPr="00EE2B5B">
              <w:rPr>
                <w:rFonts w:ascii="Times New Roman" w:eastAsia="仿宋" w:hAnsi="Times New Roman" w:cs="Times New Roman"/>
                <w:kern w:val="0"/>
                <w:szCs w:val="21"/>
              </w:rPr>
              <w:t>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宜宾市南溪区大学生（青年）创新创业园</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宜宾市南溪区众</w:t>
            </w:r>
            <w:proofErr w:type="gramStart"/>
            <w:r w:rsidRPr="00EE2B5B">
              <w:rPr>
                <w:rFonts w:ascii="Times New Roman" w:eastAsia="仿宋" w:hAnsi="Times New Roman" w:cs="Times New Roman"/>
                <w:kern w:val="0"/>
                <w:szCs w:val="21"/>
              </w:rPr>
              <w:t>客空间</w:t>
            </w:r>
            <w:proofErr w:type="gramEnd"/>
            <w:r w:rsidRPr="00EE2B5B">
              <w:rPr>
                <w:rFonts w:ascii="Times New Roman" w:eastAsia="仿宋" w:hAnsi="Times New Roman" w:cs="Times New Roman"/>
                <w:kern w:val="0"/>
                <w:szCs w:val="21"/>
              </w:rPr>
              <w:t>咨询管理服务有限责任公司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宜宾市科学技术局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平昌</w:t>
            </w:r>
            <w:proofErr w:type="gramStart"/>
            <w:r w:rsidRPr="00EE2B5B">
              <w:rPr>
                <w:rFonts w:ascii="Times New Roman" w:eastAsia="仿宋" w:hAnsi="Times New Roman" w:cs="Times New Roman"/>
                <w:kern w:val="0"/>
                <w:szCs w:val="21"/>
              </w:rPr>
              <w:t>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四川百日场商贸有限公司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平昌县教育科技体育局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宜宾临港</w:t>
            </w:r>
            <w:proofErr w:type="spellStart"/>
            <w:r w:rsidRPr="00EE2B5B">
              <w:rPr>
                <w:rFonts w:ascii="Times New Roman" w:eastAsia="仿宋" w:hAnsi="Times New Roman" w:cs="Times New Roman"/>
                <w:kern w:val="0"/>
                <w:szCs w:val="21"/>
              </w:rPr>
              <w:t>i</w:t>
            </w:r>
            <w:proofErr w:type="spellEnd"/>
            <w:r w:rsidRPr="00EE2B5B">
              <w:rPr>
                <w:rFonts w:ascii="Times New Roman" w:eastAsia="仿宋" w:hAnsi="Times New Roman" w:cs="Times New Roman"/>
                <w:kern w:val="0"/>
                <w:szCs w:val="21"/>
              </w:rPr>
              <w:t>-work</w:t>
            </w:r>
            <w:proofErr w:type="gramStart"/>
            <w:r w:rsidRPr="00EE2B5B">
              <w:rPr>
                <w:rFonts w:ascii="Times New Roman" w:eastAsia="仿宋" w:hAnsi="Times New Roman" w:cs="Times New Roman"/>
                <w:kern w:val="0"/>
                <w:szCs w:val="21"/>
              </w:rPr>
              <w:t>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四川蓝冠企业</w:t>
            </w:r>
            <w:proofErr w:type="gramEnd"/>
            <w:r w:rsidRPr="00EE2B5B">
              <w:rPr>
                <w:rFonts w:ascii="Times New Roman" w:eastAsia="仿宋" w:hAnsi="Times New Roman" w:cs="Times New Roman"/>
                <w:kern w:val="0"/>
                <w:szCs w:val="21"/>
              </w:rPr>
              <w:t>营销策划有限公司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宜宾市科学技术局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木棉新</w:t>
            </w:r>
            <w:proofErr w:type="gramStart"/>
            <w:r w:rsidRPr="00EE2B5B">
              <w:rPr>
                <w:rFonts w:ascii="Times New Roman" w:eastAsia="仿宋" w:hAnsi="Times New Roman" w:cs="Times New Roman"/>
                <w:kern w:val="0"/>
                <w:szCs w:val="21"/>
              </w:rPr>
              <w:t>空众创空间</w:t>
            </w:r>
            <w:proofErr w:type="gramEnd"/>
            <w:r w:rsidRPr="00EE2B5B">
              <w:rPr>
                <w:rFonts w:ascii="Times New Roman" w:eastAsia="仿宋" w:hAnsi="Times New Roman" w:cs="Times New Roman"/>
                <w:kern w:val="0"/>
                <w:szCs w:val="21"/>
              </w:rPr>
              <w:t>2020</w:t>
            </w:r>
            <w:r w:rsidRPr="00EE2B5B">
              <w:rPr>
                <w:rFonts w:ascii="Times New Roman" w:eastAsia="仿宋" w:hAnsi="Times New Roman" w:cs="Times New Roman"/>
                <w:kern w:val="0"/>
                <w:szCs w:val="21"/>
              </w:rPr>
              <w:t>年度科技服务发展专项</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攀枝花大学科技园发展有限责任公司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攀枝花市科学技术局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甘孜</w:t>
            </w:r>
            <w:proofErr w:type="gramStart"/>
            <w:r w:rsidRPr="00EE2B5B">
              <w:rPr>
                <w:rFonts w:ascii="Times New Roman" w:eastAsia="仿宋" w:hAnsi="Times New Roman" w:cs="Times New Roman"/>
                <w:kern w:val="0"/>
                <w:szCs w:val="21"/>
              </w:rPr>
              <w:t>州创新</w:t>
            </w:r>
            <w:proofErr w:type="gramEnd"/>
            <w:r w:rsidRPr="00EE2B5B">
              <w:rPr>
                <w:rFonts w:ascii="Times New Roman" w:eastAsia="仿宋" w:hAnsi="Times New Roman" w:cs="Times New Roman"/>
                <w:kern w:val="0"/>
                <w:szCs w:val="21"/>
              </w:rPr>
              <w:t>创业服务中心服务能力提升</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甘孜藏族自治州科学技术信息研究所</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甘孜藏族自治州科学技术局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成都工贸职业技术学院创业苗圃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成都市技师学院（成都工贸职业技术学院、成都市高级技工学校、成都交通高级技工学校）</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四川省教育厅</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商友</w:t>
            </w:r>
            <w:proofErr w:type="gramStart"/>
            <w:r w:rsidRPr="00EE2B5B">
              <w:rPr>
                <w:rFonts w:ascii="Times New Roman" w:eastAsia="仿宋" w:hAnsi="Times New Roman" w:cs="Times New Roman"/>
                <w:kern w:val="0"/>
                <w:szCs w:val="21"/>
              </w:rPr>
              <w:t>众创空间</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成都商友众创商业管理有限公司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高能孵化器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四川两用科技有限公司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30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绵阳市科学技术局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T39</w:t>
            </w:r>
            <w:proofErr w:type="gramStart"/>
            <w:r w:rsidRPr="00EE2B5B">
              <w:rPr>
                <w:rFonts w:ascii="Times New Roman" w:eastAsia="仿宋" w:hAnsi="Times New Roman" w:cs="Times New Roman"/>
                <w:kern w:val="0"/>
                <w:szCs w:val="21"/>
              </w:rPr>
              <w:t>创意园</w:t>
            </w:r>
            <w:proofErr w:type="gramEnd"/>
            <w:r w:rsidRPr="00EE2B5B">
              <w:rPr>
                <w:rFonts w:ascii="Times New Roman" w:eastAsia="仿宋" w:hAnsi="Times New Roman" w:cs="Times New Roman"/>
                <w:kern w:val="0"/>
                <w:szCs w:val="21"/>
              </w:rPr>
              <w:t>科技企业孵化器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四川三德立企业管理服务有限公司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德阳市科学技术局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139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乐山高新盛泰科技企业孵化器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乐山高新盛泰科技开发有限公司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乐山市科学技术局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140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绵阳护航者公共服务孵化平台项目建设</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绵阳护航者孵化器管理有限公司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绵阳市科学技术局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141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达州市</w:t>
            </w:r>
            <w:proofErr w:type="gramEnd"/>
            <w:r w:rsidRPr="00EE2B5B">
              <w:rPr>
                <w:rFonts w:ascii="Times New Roman" w:eastAsia="仿宋" w:hAnsi="Times New Roman" w:cs="Times New Roman"/>
                <w:kern w:val="0"/>
                <w:szCs w:val="21"/>
              </w:rPr>
              <w:t>通川区</w:t>
            </w:r>
            <w:proofErr w:type="gramStart"/>
            <w:r w:rsidRPr="00EE2B5B">
              <w:rPr>
                <w:rFonts w:ascii="Times New Roman" w:eastAsia="仿宋" w:hAnsi="Times New Roman" w:cs="Times New Roman"/>
                <w:kern w:val="0"/>
                <w:szCs w:val="21"/>
              </w:rPr>
              <w:t>创丰汇科技</w:t>
            </w:r>
            <w:proofErr w:type="gramEnd"/>
            <w:r w:rsidRPr="00EE2B5B">
              <w:rPr>
                <w:rFonts w:ascii="Times New Roman" w:eastAsia="仿宋" w:hAnsi="Times New Roman" w:cs="Times New Roman"/>
                <w:kern w:val="0"/>
                <w:szCs w:val="21"/>
              </w:rPr>
              <w:t>创新创业中心孵化器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w:t>
            </w:r>
            <w:proofErr w:type="gramStart"/>
            <w:r w:rsidRPr="00EE2B5B">
              <w:rPr>
                <w:rFonts w:ascii="Times New Roman" w:eastAsia="仿宋" w:hAnsi="Times New Roman" w:cs="Times New Roman"/>
                <w:kern w:val="0"/>
                <w:szCs w:val="21"/>
              </w:rPr>
              <w:t>创丰汇</w:t>
            </w:r>
            <w:proofErr w:type="gramEnd"/>
            <w:r w:rsidRPr="00EE2B5B">
              <w:rPr>
                <w:rFonts w:ascii="Times New Roman" w:eastAsia="仿宋" w:hAnsi="Times New Roman" w:cs="Times New Roman"/>
                <w:kern w:val="0"/>
                <w:szCs w:val="21"/>
              </w:rPr>
              <w:t>孵化器管理有限公司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达州市</w:t>
            </w:r>
            <w:proofErr w:type="gramEnd"/>
            <w:r w:rsidRPr="00EE2B5B">
              <w:rPr>
                <w:rFonts w:ascii="Times New Roman" w:eastAsia="仿宋" w:hAnsi="Times New Roman" w:cs="Times New Roman"/>
                <w:kern w:val="0"/>
                <w:szCs w:val="21"/>
              </w:rPr>
              <w:t>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lastRenderedPageBreak/>
              <w:t>142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沿</w:t>
            </w:r>
            <w:proofErr w:type="gramStart"/>
            <w:r w:rsidRPr="00EE2B5B">
              <w:rPr>
                <w:rFonts w:ascii="Times New Roman" w:eastAsia="仿宋" w:hAnsi="Times New Roman" w:cs="Times New Roman"/>
                <w:kern w:val="0"/>
                <w:szCs w:val="21"/>
              </w:rPr>
              <w:t>滩科技</w:t>
            </w:r>
            <w:proofErr w:type="gramEnd"/>
            <w:r w:rsidRPr="00EE2B5B">
              <w:rPr>
                <w:rFonts w:ascii="Times New Roman" w:eastAsia="仿宋" w:hAnsi="Times New Roman" w:cs="Times New Roman"/>
                <w:kern w:val="0"/>
                <w:szCs w:val="21"/>
              </w:rPr>
              <w:t>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自贡市沿滩区工业集中区企业发展服务中心</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自贡市科学技术局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143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河东创客中心</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遂宁市大智企业管理服务有限公司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遂宁市科学技术局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144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府河电气科技企业孵化器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成都府河电气有限责任公司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成都市科学技术局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145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宜宾市农业科技企业孵化器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四川宜宾国家农业科技园区企业服务中心（四川宜宾国家农业科技</w:t>
            </w:r>
            <w:proofErr w:type="gramStart"/>
            <w:r w:rsidRPr="00EE2B5B">
              <w:rPr>
                <w:rFonts w:ascii="Times New Roman" w:eastAsia="仿宋" w:hAnsi="Times New Roman" w:cs="Times New Roman"/>
                <w:kern w:val="0"/>
                <w:szCs w:val="21"/>
              </w:rPr>
              <w:t>园区新型</w:t>
            </w:r>
            <w:proofErr w:type="gramEnd"/>
            <w:r w:rsidRPr="00EE2B5B">
              <w:rPr>
                <w:rFonts w:ascii="Times New Roman" w:eastAsia="仿宋" w:hAnsi="Times New Roman" w:cs="Times New Roman"/>
                <w:kern w:val="0"/>
                <w:szCs w:val="21"/>
              </w:rPr>
              <w:t>农业经营主体孵化中心）</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宜宾市科学技术局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146</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南充市绿地智慧城科技企业孵化园</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四川汇智一心企业管理有限公司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南充市科学技术局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147</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启迪之星（攀枝花）孵化器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攀枝花启迪万博科技孵化器有限公司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攀枝花市科学技术局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148</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剑阁县</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互联网</w:t>
            </w:r>
            <w:r w:rsidRPr="00EE2B5B">
              <w:rPr>
                <w:rFonts w:ascii="Times New Roman" w:eastAsia="仿宋" w:hAnsi="Times New Roman" w:cs="Times New Roman"/>
                <w:kern w:val="0"/>
                <w:szCs w:val="21"/>
              </w:rPr>
              <w:t>+</w:t>
            </w:r>
            <w:r w:rsidRPr="00EE2B5B">
              <w:rPr>
                <w:rFonts w:ascii="Times New Roman" w:eastAsia="仿宋" w:hAnsi="Times New Roman" w:cs="Times New Roman"/>
                <w:kern w:val="0"/>
                <w:szCs w:val="21"/>
              </w:rPr>
              <w:t>双创中心</w:t>
            </w:r>
            <w:r w:rsidRPr="00EE2B5B">
              <w:rPr>
                <w:rFonts w:ascii="Times New Roman" w:eastAsia="仿宋"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剑阁县蜀道演义电子商务有限公司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剑阁县经济信息化和科学技术局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149</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宜宾创新创业创意孵化园</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宜宾市叙州区</w:t>
            </w:r>
            <w:proofErr w:type="gramEnd"/>
            <w:r w:rsidRPr="00EE2B5B">
              <w:rPr>
                <w:rFonts w:ascii="Times New Roman" w:eastAsia="仿宋" w:hAnsi="Times New Roman" w:cs="Times New Roman"/>
                <w:kern w:val="0"/>
                <w:szCs w:val="21"/>
              </w:rPr>
              <w:t>创新创业服务中心</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宜宾市科学技术局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150</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丰源电子商务科技创业孵化器（</w:t>
            </w:r>
            <w:r w:rsidRPr="00EE2B5B">
              <w:rPr>
                <w:rFonts w:ascii="Times New Roman" w:eastAsia="仿宋" w:hAnsi="Times New Roman" w:cs="Times New Roman"/>
                <w:kern w:val="0"/>
                <w:szCs w:val="21"/>
              </w:rPr>
              <w:t>2019</w:t>
            </w:r>
            <w:r w:rsidRPr="00EE2B5B">
              <w:rPr>
                <w:rFonts w:ascii="Times New Roman" w:eastAsia="仿宋" w:hAnsi="Times New Roman" w:cs="Times New Roman"/>
                <w:kern w:val="0"/>
                <w:szCs w:val="21"/>
              </w:rPr>
              <w:t>年省级科技企业孵化器）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四川省丰</w:t>
            </w:r>
            <w:proofErr w:type="gramStart"/>
            <w:r w:rsidRPr="00EE2B5B">
              <w:rPr>
                <w:rFonts w:ascii="Times New Roman" w:eastAsia="仿宋" w:hAnsi="Times New Roman" w:cs="Times New Roman"/>
                <w:kern w:val="0"/>
                <w:szCs w:val="21"/>
              </w:rPr>
              <w:t>源创业</w:t>
            </w:r>
            <w:proofErr w:type="gramEnd"/>
            <w:r w:rsidRPr="00EE2B5B">
              <w:rPr>
                <w:rFonts w:ascii="Times New Roman" w:eastAsia="仿宋" w:hAnsi="Times New Roman" w:cs="Times New Roman"/>
                <w:kern w:val="0"/>
                <w:szCs w:val="21"/>
              </w:rPr>
              <w:t>孵化器有限公司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大竹县教育和科学技术局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151</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创业创业</w:t>
            </w:r>
            <w:proofErr w:type="gramEnd"/>
            <w:r w:rsidRPr="00EE2B5B">
              <w:rPr>
                <w:rFonts w:ascii="Times New Roman" w:eastAsia="仿宋" w:hAnsi="Times New Roman" w:cs="Times New Roman"/>
                <w:kern w:val="0"/>
                <w:szCs w:val="21"/>
              </w:rPr>
              <w:t>孵化服务平台（梓潼县科技孵化中心）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四川四海大禹孵化器管理有限公司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梓潼县科技局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152</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蓬安县科技创新创业中心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蓬安青创电子商务有限公司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蓬安县教育科技和体育局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153</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德阳</w:t>
            </w:r>
            <w:r w:rsidRPr="00EE2B5B">
              <w:rPr>
                <w:rFonts w:ascii="Times New Roman" w:hAnsi="Times New Roman" w:cs="Times New Roman"/>
                <w:kern w:val="0"/>
                <w:szCs w:val="21"/>
              </w:rPr>
              <w:t>•</w:t>
            </w:r>
            <w:r w:rsidRPr="00EE2B5B">
              <w:rPr>
                <w:rFonts w:ascii="Times New Roman" w:eastAsia="仿宋" w:hAnsi="Times New Roman" w:cs="Times New Roman"/>
                <w:kern w:val="0"/>
                <w:szCs w:val="21"/>
              </w:rPr>
              <w:t>金山军民融合创新创业孵化园</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proofErr w:type="gramStart"/>
            <w:r w:rsidRPr="00EE2B5B">
              <w:rPr>
                <w:rFonts w:ascii="Times New Roman" w:eastAsia="仿宋" w:hAnsi="Times New Roman" w:cs="Times New Roman"/>
                <w:kern w:val="0"/>
                <w:szCs w:val="21"/>
              </w:rPr>
              <w:t>德阳全创科技</w:t>
            </w:r>
            <w:proofErr w:type="gramEnd"/>
            <w:r w:rsidRPr="00EE2B5B">
              <w:rPr>
                <w:rFonts w:ascii="Times New Roman" w:eastAsia="仿宋" w:hAnsi="Times New Roman" w:cs="Times New Roman"/>
                <w:kern w:val="0"/>
                <w:szCs w:val="21"/>
              </w:rPr>
              <w:t>发展有限公司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德阳市科学技术局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t>154</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宣汉县青创科技孵化器</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宣汉县</w:t>
            </w:r>
            <w:proofErr w:type="gramStart"/>
            <w:r w:rsidRPr="00EE2B5B">
              <w:rPr>
                <w:rFonts w:ascii="Times New Roman" w:eastAsia="仿宋" w:hAnsi="Times New Roman" w:cs="Times New Roman"/>
                <w:kern w:val="0"/>
                <w:szCs w:val="21"/>
              </w:rPr>
              <w:t>青联众创电子商务</w:t>
            </w:r>
            <w:proofErr w:type="gramEnd"/>
            <w:r w:rsidRPr="00EE2B5B">
              <w:rPr>
                <w:rFonts w:ascii="Times New Roman" w:eastAsia="仿宋" w:hAnsi="Times New Roman" w:cs="Times New Roman"/>
                <w:kern w:val="0"/>
                <w:szCs w:val="21"/>
              </w:rPr>
              <w:t>有限公司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宣汉县教育和科学技术局</w:t>
            </w:r>
          </w:p>
        </w:tc>
      </w:tr>
      <w:tr w:rsidR="00F53676" w:rsidRPr="00EE2B5B" w:rsidTr="00F53676">
        <w:trPr>
          <w:cantSplit/>
          <w:trHeight w:val="454"/>
          <w:jc w:val="center"/>
        </w:trPr>
        <w:tc>
          <w:tcPr>
            <w:tcW w:w="899"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kern w:val="0"/>
                <w:szCs w:val="21"/>
              </w:rPr>
            </w:pPr>
            <w:r w:rsidRPr="00EE2B5B">
              <w:rPr>
                <w:rFonts w:ascii="Times New Roman" w:eastAsia="仿宋" w:hAnsi="Times New Roman" w:cs="Times New Roman"/>
                <w:kern w:val="0"/>
                <w:szCs w:val="21"/>
              </w:rPr>
              <w:lastRenderedPageBreak/>
              <w:t>155</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南江县合创科技企业孵化中心</w:t>
            </w:r>
          </w:p>
        </w:tc>
        <w:tc>
          <w:tcPr>
            <w:tcW w:w="2552"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left"/>
              <w:rPr>
                <w:rFonts w:ascii="Times New Roman" w:eastAsia="仿宋" w:hAnsi="Times New Roman" w:cs="Times New Roman"/>
                <w:kern w:val="0"/>
                <w:szCs w:val="21"/>
              </w:rPr>
            </w:pPr>
            <w:r w:rsidRPr="00EE2B5B">
              <w:rPr>
                <w:rFonts w:ascii="Times New Roman" w:eastAsia="仿宋" w:hAnsi="Times New Roman" w:cs="Times New Roman"/>
                <w:kern w:val="0"/>
                <w:szCs w:val="21"/>
              </w:rPr>
              <w:t>南江合创科技有限责任公司</w:t>
            </w:r>
          </w:p>
        </w:tc>
        <w:tc>
          <w:tcPr>
            <w:tcW w:w="1276"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jc w:val="center"/>
              <w:rPr>
                <w:rFonts w:ascii="Times New Roman" w:eastAsia="仿宋" w:hAnsi="Times New Roman" w:cs="Times New Roman"/>
                <w:bCs/>
                <w:kern w:val="0"/>
                <w:szCs w:val="21"/>
              </w:rPr>
            </w:pPr>
            <w:r w:rsidRPr="00EE2B5B">
              <w:rPr>
                <w:rFonts w:ascii="Times New Roman" w:eastAsia="仿宋" w:hAnsi="Times New Roman" w:cs="Times New Roman"/>
                <w:bCs/>
                <w:kern w:val="0"/>
                <w:szCs w:val="21"/>
              </w:rPr>
              <w:t>50</w:t>
            </w:r>
          </w:p>
        </w:tc>
        <w:tc>
          <w:tcPr>
            <w:tcW w:w="2455" w:type="dxa"/>
            <w:tcBorders>
              <w:top w:val="nil"/>
              <w:left w:val="nil"/>
              <w:bottom w:val="single" w:sz="4" w:space="0" w:color="auto"/>
              <w:right w:val="single" w:sz="4" w:space="0" w:color="auto"/>
            </w:tcBorders>
            <w:shd w:val="clear" w:color="auto" w:fill="auto"/>
            <w:vAlign w:val="center"/>
            <w:hideMark/>
          </w:tcPr>
          <w:p w:rsidR="00F53676" w:rsidRPr="00EE2B5B" w:rsidRDefault="00F53676" w:rsidP="009A0DCA">
            <w:pPr>
              <w:widowControl/>
              <w:spacing w:line="280" w:lineRule="exact"/>
              <w:rPr>
                <w:rFonts w:ascii="Times New Roman" w:eastAsia="仿宋" w:hAnsi="Times New Roman" w:cs="Times New Roman"/>
                <w:kern w:val="0"/>
                <w:szCs w:val="21"/>
              </w:rPr>
            </w:pPr>
            <w:r w:rsidRPr="00EE2B5B">
              <w:rPr>
                <w:rFonts w:ascii="Times New Roman" w:eastAsia="仿宋" w:hAnsi="Times New Roman" w:cs="Times New Roman"/>
                <w:kern w:val="0"/>
                <w:szCs w:val="21"/>
              </w:rPr>
              <w:t>南江县教育科技体育局</w:t>
            </w:r>
          </w:p>
        </w:tc>
      </w:tr>
    </w:tbl>
    <w:p w:rsidR="0046603A" w:rsidRPr="00EE2B5B" w:rsidRDefault="0046603A" w:rsidP="0046603A">
      <w:pPr>
        <w:spacing w:line="560" w:lineRule="exact"/>
        <w:jc w:val="center"/>
        <w:rPr>
          <w:rFonts w:ascii="Times New Roman" w:eastAsia="仿宋_GB2312" w:hAnsi="Times New Roman" w:cs="Times New Roman"/>
          <w:sz w:val="32"/>
          <w:szCs w:val="32"/>
        </w:rPr>
      </w:pPr>
      <w:bookmarkStart w:id="0" w:name="_GoBack"/>
      <w:bookmarkEnd w:id="0"/>
    </w:p>
    <w:sectPr w:rsidR="0046603A" w:rsidRPr="00EE2B5B" w:rsidSect="0046603A">
      <w:pgSz w:w="16838" w:h="11906" w:orient="landscape"/>
      <w:pgMar w:top="1588" w:right="2098" w:bottom="1474" w:left="1985"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6101E"/>
    <w:multiLevelType w:val="hybridMultilevel"/>
    <w:tmpl w:val="FA6A81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675BF1"/>
    <w:multiLevelType w:val="hybridMultilevel"/>
    <w:tmpl w:val="F47E2C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C5"/>
    <w:rsid w:val="00024B14"/>
    <w:rsid w:val="00026747"/>
    <w:rsid w:val="000426A3"/>
    <w:rsid w:val="00055B90"/>
    <w:rsid w:val="00062669"/>
    <w:rsid w:val="000667B5"/>
    <w:rsid w:val="00066E16"/>
    <w:rsid w:val="00090DC8"/>
    <w:rsid w:val="000A187A"/>
    <w:rsid w:val="000C5151"/>
    <w:rsid w:val="000C7FF1"/>
    <w:rsid w:val="000E2C18"/>
    <w:rsid w:val="00103B3C"/>
    <w:rsid w:val="00140F9E"/>
    <w:rsid w:val="00147251"/>
    <w:rsid w:val="00170BF6"/>
    <w:rsid w:val="001B4456"/>
    <w:rsid w:val="00204EE0"/>
    <w:rsid w:val="00213F02"/>
    <w:rsid w:val="00217848"/>
    <w:rsid w:val="00225701"/>
    <w:rsid w:val="00250B1E"/>
    <w:rsid w:val="00280082"/>
    <w:rsid w:val="002A78F2"/>
    <w:rsid w:val="002C7F60"/>
    <w:rsid w:val="0030473A"/>
    <w:rsid w:val="00316AEC"/>
    <w:rsid w:val="003262E8"/>
    <w:rsid w:val="00327D2D"/>
    <w:rsid w:val="00383F4A"/>
    <w:rsid w:val="003B229D"/>
    <w:rsid w:val="003C49F3"/>
    <w:rsid w:val="003C6915"/>
    <w:rsid w:val="003D31AF"/>
    <w:rsid w:val="003E40CC"/>
    <w:rsid w:val="003E778E"/>
    <w:rsid w:val="003F2560"/>
    <w:rsid w:val="003F26A3"/>
    <w:rsid w:val="00410D03"/>
    <w:rsid w:val="00411E9D"/>
    <w:rsid w:val="00416FEA"/>
    <w:rsid w:val="00456B4A"/>
    <w:rsid w:val="00463B32"/>
    <w:rsid w:val="0046603A"/>
    <w:rsid w:val="00472B25"/>
    <w:rsid w:val="00480953"/>
    <w:rsid w:val="0049417C"/>
    <w:rsid w:val="004B7EBB"/>
    <w:rsid w:val="004C7141"/>
    <w:rsid w:val="0050187D"/>
    <w:rsid w:val="00516601"/>
    <w:rsid w:val="00516F9D"/>
    <w:rsid w:val="005235D6"/>
    <w:rsid w:val="0054394D"/>
    <w:rsid w:val="0054475F"/>
    <w:rsid w:val="005449EE"/>
    <w:rsid w:val="005722F5"/>
    <w:rsid w:val="00587E19"/>
    <w:rsid w:val="0059112A"/>
    <w:rsid w:val="0061790D"/>
    <w:rsid w:val="00622362"/>
    <w:rsid w:val="006275FB"/>
    <w:rsid w:val="00653694"/>
    <w:rsid w:val="00694172"/>
    <w:rsid w:val="006B5D01"/>
    <w:rsid w:val="006B626F"/>
    <w:rsid w:val="006C4C08"/>
    <w:rsid w:val="006C4E93"/>
    <w:rsid w:val="00715F87"/>
    <w:rsid w:val="00736A23"/>
    <w:rsid w:val="00736C3A"/>
    <w:rsid w:val="007426D6"/>
    <w:rsid w:val="00744910"/>
    <w:rsid w:val="0075310E"/>
    <w:rsid w:val="0075346D"/>
    <w:rsid w:val="007A235A"/>
    <w:rsid w:val="007A2E7E"/>
    <w:rsid w:val="007A4100"/>
    <w:rsid w:val="007D05A1"/>
    <w:rsid w:val="007E027E"/>
    <w:rsid w:val="00812FA3"/>
    <w:rsid w:val="008217F3"/>
    <w:rsid w:val="0082243C"/>
    <w:rsid w:val="00834FA2"/>
    <w:rsid w:val="00845F61"/>
    <w:rsid w:val="008521B8"/>
    <w:rsid w:val="0088217E"/>
    <w:rsid w:val="008A53B3"/>
    <w:rsid w:val="008A56F8"/>
    <w:rsid w:val="008D0DB9"/>
    <w:rsid w:val="00907167"/>
    <w:rsid w:val="00920CC2"/>
    <w:rsid w:val="009378F8"/>
    <w:rsid w:val="00942550"/>
    <w:rsid w:val="00972EBB"/>
    <w:rsid w:val="009A0DCA"/>
    <w:rsid w:val="009D5CB2"/>
    <w:rsid w:val="009E5230"/>
    <w:rsid w:val="009E632E"/>
    <w:rsid w:val="00A15047"/>
    <w:rsid w:val="00A20A9C"/>
    <w:rsid w:val="00A348C5"/>
    <w:rsid w:val="00A5480D"/>
    <w:rsid w:val="00AC411E"/>
    <w:rsid w:val="00AD5EB3"/>
    <w:rsid w:val="00AF4F90"/>
    <w:rsid w:val="00B314C8"/>
    <w:rsid w:val="00B34FA8"/>
    <w:rsid w:val="00B4009F"/>
    <w:rsid w:val="00B52AA4"/>
    <w:rsid w:val="00B63AA8"/>
    <w:rsid w:val="00B74765"/>
    <w:rsid w:val="00B8227F"/>
    <w:rsid w:val="00B87947"/>
    <w:rsid w:val="00BC3161"/>
    <w:rsid w:val="00BF1E7D"/>
    <w:rsid w:val="00C13354"/>
    <w:rsid w:val="00C138E8"/>
    <w:rsid w:val="00C277F3"/>
    <w:rsid w:val="00C661F9"/>
    <w:rsid w:val="00C768E3"/>
    <w:rsid w:val="00C8216F"/>
    <w:rsid w:val="00CC27F7"/>
    <w:rsid w:val="00CC2F63"/>
    <w:rsid w:val="00CE13C5"/>
    <w:rsid w:val="00D21B8C"/>
    <w:rsid w:val="00D66616"/>
    <w:rsid w:val="00D66FF8"/>
    <w:rsid w:val="00D730CE"/>
    <w:rsid w:val="00D82A61"/>
    <w:rsid w:val="00D8686A"/>
    <w:rsid w:val="00D90364"/>
    <w:rsid w:val="00D9187E"/>
    <w:rsid w:val="00DD3CD9"/>
    <w:rsid w:val="00E0021A"/>
    <w:rsid w:val="00E30F30"/>
    <w:rsid w:val="00E34047"/>
    <w:rsid w:val="00E60EC1"/>
    <w:rsid w:val="00E67663"/>
    <w:rsid w:val="00E911E3"/>
    <w:rsid w:val="00E920A9"/>
    <w:rsid w:val="00E92431"/>
    <w:rsid w:val="00E9654F"/>
    <w:rsid w:val="00EB3FFB"/>
    <w:rsid w:val="00EC489C"/>
    <w:rsid w:val="00ED17E6"/>
    <w:rsid w:val="00EE0730"/>
    <w:rsid w:val="00EE1BF0"/>
    <w:rsid w:val="00EE2B5B"/>
    <w:rsid w:val="00EE3A4D"/>
    <w:rsid w:val="00EF44D9"/>
    <w:rsid w:val="00F3364A"/>
    <w:rsid w:val="00F416C7"/>
    <w:rsid w:val="00F53676"/>
    <w:rsid w:val="00FF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03A"/>
    <w:pPr>
      <w:pBdr>
        <w:bottom w:val="single" w:sz="6" w:space="1" w:color="auto"/>
      </w:pBdr>
      <w:tabs>
        <w:tab w:val="center" w:pos="4153"/>
        <w:tab w:val="right" w:pos="8306"/>
      </w:tabs>
      <w:snapToGrid w:val="0"/>
      <w:spacing w:line="240" w:lineRule="atLeast"/>
      <w:jc w:val="center"/>
    </w:pPr>
    <w:rPr>
      <w:rFonts w:ascii="Calibri" w:eastAsia="宋体" w:hAnsi="Calibri" w:cs="Times New Roman"/>
      <w:sz w:val="18"/>
      <w:szCs w:val="18"/>
    </w:rPr>
  </w:style>
  <w:style w:type="character" w:customStyle="1" w:styleId="Char">
    <w:name w:val="页眉 Char"/>
    <w:basedOn w:val="a0"/>
    <w:link w:val="a3"/>
    <w:uiPriority w:val="99"/>
    <w:semiHidden/>
    <w:rsid w:val="0046603A"/>
    <w:rPr>
      <w:rFonts w:ascii="Calibri" w:eastAsia="宋体" w:hAnsi="Calibri" w:cs="Times New Roman"/>
      <w:sz w:val="18"/>
      <w:szCs w:val="18"/>
    </w:rPr>
  </w:style>
  <w:style w:type="paragraph" w:styleId="a4">
    <w:name w:val="footer"/>
    <w:basedOn w:val="a"/>
    <w:link w:val="Char0"/>
    <w:uiPriority w:val="99"/>
    <w:unhideWhenUsed/>
    <w:rsid w:val="0046603A"/>
    <w:pPr>
      <w:tabs>
        <w:tab w:val="center" w:pos="4153"/>
        <w:tab w:val="right" w:pos="8306"/>
      </w:tabs>
      <w:snapToGrid w:val="0"/>
      <w:spacing w:line="240" w:lineRule="atLeast"/>
      <w:jc w:val="left"/>
    </w:pPr>
    <w:rPr>
      <w:rFonts w:ascii="Calibri" w:eastAsia="宋体" w:hAnsi="Calibri" w:cs="Times New Roman"/>
      <w:sz w:val="18"/>
      <w:szCs w:val="18"/>
    </w:rPr>
  </w:style>
  <w:style w:type="character" w:customStyle="1" w:styleId="Char0">
    <w:name w:val="页脚 Char"/>
    <w:basedOn w:val="a0"/>
    <w:link w:val="a4"/>
    <w:uiPriority w:val="99"/>
    <w:rsid w:val="0046603A"/>
    <w:rPr>
      <w:rFonts w:ascii="Calibri" w:eastAsia="宋体" w:hAnsi="Calibri" w:cs="Times New Roman"/>
      <w:sz w:val="18"/>
      <w:szCs w:val="18"/>
    </w:rPr>
  </w:style>
  <w:style w:type="paragraph" w:styleId="a5">
    <w:name w:val="Date"/>
    <w:basedOn w:val="a"/>
    <w:next w:val="a"/>
    <w:link w:val="Char1"/>
    <w:uiPriority w:val="99"/>
    <w:semiHidden/>
    <w:unhideWhenUsed/>
    <w:rsid w:val="0046603A"/>
    <w:pPr>
      <w:spacing w:line="560" w:lineRule="exact"/>
      <w:ind w:leftChars="2500" w:left="100"/>
    </w:pPr>
    <w:rPr>
      <w:rFonts w:ascii="Calibri" w:eastAsia="宋体" w:hAnsi="Calibri" w:cs="Times New Roman"/>
    </w:rPr>
  </w:style>
  <w:style w:type="character" w:customStyle="1" w:styleId="Char1">
    <w:name w:val="日期 Char"/>
    <w:basedOn w:val="a0"/>
    <w:link w:val="a5"/>
    <w:uiPriority w:val="99"/>
    <w:semiHidden/>
    <w:rsid w:val="0046603A"/>
    <w:rPr>
      <w:rFonts w:ascii="Calibri" w:eastAsia="宋体" w:hAnsi="Calibri" w:cs="Times New Roman"/>
    </w:rPr>
  </w:style>
  <w:style w:type="table" w:styleId="a6">
    <w:name w:val="Table Grid"/>
    <w:basedOn w:val="a1"/>
    <w:uiPriority w:val="59"/>
    <w:rsid w:val="0046603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46603A"/>
    <w:rPr>
      <w:rFonts w:ascii="Calibri" w:eastAsia="宋体" w:hAnsi="Calibri" w:cs="Times New Roman"/>
      <w:sz w:val="18"/>
      <w:szCs w:val="18"/>
    </w:rPr>
  </w:style>
  <w:style w:type="character" w:customStyle="1" w:styleId="Char2">
    <w:name w:val="批注框文本 Char"/>
    <w:basedOn w:val="a0"/>
    <w:link w:val="a7"/>
    <w:uiPriority w:val="99"/>
    <w:semiHidden/>
    <w:rsid w:val="0046603A"/>
    <w:rPr>
      <w:rFonts w:ascii="Calibri" w:eastAsia="宋体" w:hAnsi="Calibri" w:cs="Times New Roman"/>
      <w:sz w:val="18"/>
      <w:szCs w:val="18"/>
    </w:rPr>
  </w:style>
  <w:style w:type="paragraph" w:styleId="a8">
    <w:name w:val="List Paragraph"/>
    <w:basedOn w:val="a"/>
    <w:uiPriority w:val="34"/>
    <w:qFormat/>
    <w:rsid w:val="0046603A"/>
    <w:pPr>
      <w:spacing w:line="560" w:lineRule="exact"/>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03A"/>
    <w:pPr>
      <w:pBdr>
        <w:bottom w:val="single" w:sz="6" w:space="1" w:color="auto"/>
      </w:pBdr>
      <w:tabs>
        <w:tab w:val="center" w:pos="4153"/>
        <w:tab w:val="right" w:pos="8306"/>
      </w:tabs>
      <w:snapToGrid w:val="0"/>
      <w:spacing w:line="240" w:lineRule="atLeast"/>
      <w:jc w:val="center"/>
    </w:pPr>
    <w:rPr>
      <w:rFonts w:ascii="Calibri" w:eastAsia="宋体" w:hAnsi="Calibri" w:cs="Times New Roman"/>
      <w:sz w:val="18"/>
      <w:szCs w:val="18"/>
    </w:rPr>
  </w:style>
  <w:style w:type="character" w:customStyle="1" w:styleId="Char">
    <w:name w:val="页眉 Char"/>
    <w:basedOn w:val="a0"/>
    <w:link w:val="a3"/>
    <w:uiPriority w:val="99"/>
    <w:semiHidden/>
    <w:rsid w:val="0046603A"/>
    <w:rPr>
      <w:rFonts w:ascii="Calibri" w:eastAsia="宋体" w:hAnsi="Calibri" w:cs="Times New Roman"/>
      <w:sz w:val="18"/>
      <w:szCs w:val="18"/>
    </w:rPr>
  </w:style>
  <w:style w:type="paragraph" w:styleId="a4">
    <w:name w:val="footer"/>
    <w:basedOn w:val="a"/>
    <w:link w:val="Char0"/>
    <w:uiPriority w:val="99"/>
    <w:unhideWhenUsed/>
    <w:rsid w:val="0046603A"/>
    <w:pPr>
      <w:tabs>
        <w:tab w:val="center" w:pos="4153"/>
        <w:tab w:val="right" w:pos="8306"/>
      </w:tabs>
      <w:snapToGrid w:val="0"/>
      <w:spacing w:line="240" w:lineRule="atLeast"/>
      <w:jc w:val="left"/>
    </w:pPr>
    <w:rPr>
      <w:rFonts w:ascii="Calibri" w:eastAsia="宋体" w:hAnsi="Calibri" w:cs="Times New Roman"/>
      <w:sz w:val="18"/>
      <w:szCs w:val="18"/>
    </w:rPr>
  </w:style>
  <w:style w:type="character" w:customStyle="1" w:styleId="Char0">
    <w:name w:val="页脚 Char"/>
    <w:basedOn w:val="a0"/>
    <w:link w:val="a4"/>
    <w:uiPriority w:val="99"/>
    <w:rsid w:val="0046603A"/>
    <w:rPr>
      <w:rFonts w:ascii="Calibri" w:eastAsia="宋体" w:hAnsi="Calibri" w:cs="Times New Roman"/>
      <w:sz w:val="18"/>
      <w:szCs w:val="18"/>
    </w:rPr>
  </w:style>
  <w:style w:type="paragraph" w:styleId="a5">
    <w:name w:val="Date"/>
    <w:basedOn w:val="a"/>
    <w:next w:val="a"/>
    <w:link w:val="Char1"/>
    <w:uiPriority w:val="99"/>
    <w:semiHidden/>
    <w:unhideWhenUsed/>
    <w:rsid w:val="0046603A"/>
    <w:pPr>
      <w:spacing w:line="560" w:lineRule="exact"/>
      <w:ind w:leftChars="2500" w:left="100"/>
    </w:pPr>
    <w:rPr>
      <w:rFonts w:ascii="Calibri" w:eastAsia="宋体" w:hAnsi="Calibri" w:cs="Times New Roman"/>
    </w:rPr>
  </w:style>
  <w:style w:type="character" w:customStyle="1" w:styleId="Char1">
    <w:name w:val="日期 Char"/>
    <w:basedOn w:val="a0"/>
    <w:link w:val="a5"/>
    <w:uiPriority w:val="99"/>
    <w:semiHidden/>
    <w:rsid w:val="0046603A"/>
    <w:rPr>
      <w:rFonts w:ascii="Calibri" w:eastAsia="宋体" w:hAnsi="Calibri" w:cs="Times New Roman"/>
    </w:rPr>
  </w:style>
  <w:style w:type="table" w:styleId="a6">
    <w:name w:val="Table Grid"/>
    <w:basedOn w:val="a1"/>
    <w:uiPriority w:val="59"/>
    <w:rsid w:val="0046603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46603A"/>
    <w:rPr>
      <w:rFonts w:ascii="Calibri" w:eastAsia="宋体" w:hAnsi="Calibri" w:cs="Times New Roman"/>
      <w:sz w:val="18"/>
      <w:szCs w:val="18"/>
    </w:rPr>
  </w:style>
  <w:style w:type="character" w:customStyle="1" w:styleId="Char2">
    <w:name w:val="批注框文本 Char"/>
    <w:basedOn w:val="a0"/>
    <w:link w:val="a7"/>
    <w:uiPriority w:val="99"/>
    <w:semiHidden/>
    <w:rsid w:val="0046603A"/>
    <w:rPr>
      <w:rFonts w:ascii="Calibri" w:eastAsia="宋体" w:hAnsi="Calibri" w:cs="Times New Roman"/>
      <w:sz w:val="18"/>
      <w:szCs w:val="18"/>
    </w:rPr>
  </w:style>
  <w:style w:type="paragraph" w:styleId="a8">
    <w:name w:val="List Paragraph"/>
    <w:basedOn w:val="a"/>
    <w:uiPriority w:val="34"/>
    <w:qFormat/>
    <w:rsid w:val="0046603A"/>
    <w:pPr>
      <w:spacing w:line="560" w:lineRule="exact"/>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1250</Words>
  <Characters>7128</Characters>
  <Application>Microsoft Office Word</Application>
  <DocSecurity>0</DocSecurity>
  <Lines>59</Lines>
  <Paragraphs>16</Paragraphs>
  <ScaleCrop>false</ScaleCrop>
  <Company>Microsoft</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管理员</cp:lastModifiedBy>
  <cp:revision>2</cp:revision>
  <dcterms:created xsi:type="dcterms:W3CDTF">2020-03-09T07:47:00Z</dcterms:created>
  <dcterms:modified xsi:type="dcterms:W3CDTF">2020-03-09T07:47:00Z</dcterms:modified>
</cp:coreProperties>
</file>